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33D68" w14:textId="77777777" w:rsidR="005C11C6" w:rsidRPr="00B97E26" w:rsidRDefault="005C11C6" w:rsidP="005C11C6">
      <w:pPr>
        <w:spacing w:line="480" w:lineRule="auto"/>
        <w:rPr>
          <w:rFonts w:ascii="Times New Roman" w:hAnsi="Times New Roman" w:cs="Times New Roman"/>
          <w:bCs/>
          <w:sz w:val="24"/>
          <w:szCs w:val="24"/>
        </w:rPr>
      </w:pPr>
      <w:r w:rsidRPr="00B97E26">
        <w:rPr>
          <w:rFonts w:ascii="Times New Roman" w:hAnsi="Times New Roman" w:cs="Times New Roman"/>
          <w:bCs/>
          <w:sz w:val="24"/>
          <w:szCs w:val="24"/>
        </w:rPr>
        <w:t>Name</w:t>
      </w:r>
    </w:p>
    <w:p w14:paraId="709777CD" w14:textId="5EA8DCCC" w:rsidR="005C11C6" w:rsidRPr="00B97E26" w:rsidRDefault="005C11C6" w:rsidP="005C11C6">
      <w:pPr>
        <w:spacing w:line="480" w:lineRule="auto"/>
        <w:rPr>
          <w:rFonts w:ascii="Times New Roman" w:hAnsi="Times New Roman" w:cs="Times New Roman"/>
          <w:bCs/>
          <w:sz w:val="24"/>
          <w:szCs w:val="24"/>
        </w:rPr>
      </w:pPr>
      <w:r w:rsidRPr="00B97E26">
        <w:rPr>
          <w:rFonts w:ascii="Times New Roman" w:hAnsi="Times New Roman" w:cs="Times New Roman"/>
          <w:bCs/>
          <w:sz w:val="24"/>
          <w:szCs w:val="24"/>
        </w:rPr>
        <w:t>Instructor</w:t>
      </w:r>
      <w:r w:rsidR="00B97E26">
        <w:rPr>
          <w:rFonts w:ascii="Times New Roman" w:hAnsi="Times New Roman" w:cs="Times New Roman"/>
          <w:bCs/>
          <w:sz w:val="24"/>
          <w:szCs w:val="24"/>
        </w:rPr>
        <w:t>’s Name</w:t>
      </w:r>
    </w:p>
    <w:p w14:paraId="7DDBD613" w14:textId="368BE5EF" w:rsidR="005C11C6" w:rsidRPr="00B97E26" w:rsidRDefault="005C11C6" w:rsidP="005C11C6">
      <w:pPr>
        <w:spacing w:line="480" w:lineRule="auto"/>
        <w:rPr>
          <w:rFonts w:ascii="Times New Roman" w:hAnsi="Times New Roman" w:cs="Times New Roman"/>
          <w:bCs/>
          <w:sz w:val="24"/>
          <w:szCs w:val="24"/>
        </w:rPr>
      </w:pPr>
      <w:r w:rsidRPr="00B97E26">
        <w:rPr>
          <w:rFonts w:ascii="Times New Roman" w:hAnsi="Times New Roman" w:cs="Times New Roman"/>
          <w:bCs/>
          <w:sz w:val="24"/>
          <w:szCs w:val="24"/>
        </w:rPr>
        <w:t>Course</w:t>
      </w:r>
      <w:r w:rsidR="00B97E26">
        <w:rPr>
          <w:rFonts w:ascii="Times New Roman" w:hAnsi="Times New Roman" w:cs="Times New Roman"/>
          <w:bCs/>
          <w:sz w:val="24"/>
          <w:szCs w:val="24"/>
        </w:rPr>
        <w:t xml:space="preserve"> Name</w:t>
      </w:r>
    </w:p>
    <w:p w14:paraId="76ADE66A" w14:textId="38B294F8" w:rsidR="005C11C6" w:rsidRPr="009E4844" w:rsidRDefault="005C11C6" w:rsidP="00BF5B0B">
      <w:pPr>
        <w:spacing w:line="480" w:lineRule="auto"/>
        <w:rPr>
          <w:rFonts w:ascii="Times New Roman" w:hAnsi="Times New Roman" w:cs="Times New Roman"/>
          <w:bCs/>
          <w:sz w:val="24"/>
          <w:szCs w:val="24"/>
        </w:rPr>
      </w:pPr>
      <w:r w:rsidRPr="00B97E26">
        <w:rPr>
          <w:rFonts w:ascii="Times New Roman" w:hAnsi="Times New Roman" w:cs="Times New Roman"/>
          <w:bCs/>
          <w:sz w:val="24"/>
          <w:szCs w:val="24"/>
        </w:rPr>
        <w:t xml:space="preserve">Date </w:t>
      </w:r>
    </w:p>
    <w:p w14:paraId="1A0F9A43" w14:textId="2E1C16D3" w:rsidR="00A16198" w:rsidRDefault="00A16198" w:rsidP="00A16198">
      <w:pPr>
        <w:spacing w:line="480" w:lineRule="auto"/>
        <w:jc w:val="center"/>
        <w:rPr>
          <w:rFonts w:ascii="Times New Roman" w:hAnsi="Times New Roman" w:cs="Times New Roman"/>
          <w:b/>
          <w:bCs/>
          <w:sz w:val="24"/>
          <w:szCs w:val="24"/>
        </w:rPr>
      </w:pPr>
      <w:r w:rsidRPr="00A16198">
        <w:rPr>
          <w:rFonts w:ascii="Times New Roman" w:hAnsi="Times New Roman" w:cs="Times New Roman"/>
          <w:b/>
          <w:bCs/>
          <w:sz w:val="24"/>
          <w:szCs w:val="24"/>
        </w:rPr>
        <w:t>Reconstruction and 1876: Crash Course U.S. History #22</w:t>
      </w:r>
    </w:p>
    <w:p w14:paraId="06A45ED1" w14:textId="75E8A9CA" w:rsidR="008469AE" w:rsidRPr="008469AE" w:rsidRDefault="008469AE" w:rsidP="008469AE">
      <w:pPr>
        <w:spacing w:line="480" w:lineRule="auto"/>
        <w:jc w:val="center"/>
        <w:rPr>
          <w:rFonts w:ascii="Times New Roman" w:hAnsi="Times New Roman" w:cs="Times New Roman"/>
          <w:bCs/>
          <w:sz w:val="24"/>
          <w:szCs w:val="24"/>
        </w:rPr>
      </w:pPr>
      <w:hyperlink r:id="rId7" w:history="1">
        <w:r w:rsidRPr="008469AE">
          <w:rPr>
            <w:rStyle w:val="Hyperlink"/>
            <w:rFonts w:ascii="Times New Roman" w:hAnsi="Times New Roman" w:cs="Times New Roman"/>
            <w:bCs/>
            <w:sz w:val="24"/>
            <w:szCs w:val="24"/>
          </w:rPr>
          <w:t>https://youtu.be/u6fNzo6tThY</w:t>
        </w:r>
      </w:hyperlink>
      <w:r w:rsidRPr="008469AE">
        <w:rPr>
          <w:rFonts w:ascii="Times New Roman" w:hAnsi="Times New Roman" w:cs="Times New Roman"/>
          <w:bCs/>
          <w:sz w:val="24"/>
          <w:szCs w:val="24"/>
        </w:rPr>
        <w:t xml:space="preserve">  </w:t>
      </w:r>
    </w:p>
    <w:p w14:paraId="639DCF22" w14:textId="54D24E01" w:rsidR="00A16198" w:rsidRPr="00A16198" w:rsidRDefault="00A16198" w:rsidP="00A16198">
      <w:p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 xml:space="preserve">Reconstruction is one of the events that shaped the US history that any student should be familiar with. By the end of the course students should be able to understand some fundamental issues that surrounded Reconstruction. The learning objectives of this </w:t>
      </w:r>
      <w:r w:rsidR="008469AE">
        <w:rPr>
          <w:rFonts w:ascii="Times New Roman" w:hAnsi="Times New Roman" w:cs="Times New Roman"/>
          <w:bCs/>
          <w:sz w:val="24"/>
          <w:szCs w:val="24"/>
        </w:rPr>
        <w:t xml:space="preserve">video </w:t>
      </w:r>
      <w:r w:rsidRPr="00A16198">
        <w:rPr>
          <w:rFonts w:ascii="Times New Roman" w:hAnsi="Times New Roman" w:cs="Times New Roman"/>
          <w:bCs/>
          <w:sz w:val="24"/>
          <w:szCs w:val="24"/>
        </w:rPr>
        <w:t>include:</w:t>
      </w:r>
    </w:p>
    <w:p w14:paraId="3820408A" w14:textId="77777777" w:rsidR="00980B9B"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I</w:t>
      </w:r>
      <w:r w:rsidRPr="00A16198">
        <w:rPr>
          <w:rFonts w:ascii="Times New Roman" w:hAnsi="Times New Roman" w:cs="Times New Roman"/>
          <w:bCs/>
          <w:sz w:val="24"/>
          <w:szCs w:val="24"/>
        </w:rPr>
        <w:t>de</w:t>
      </w:r>
      <w:r w:rsidRPr="00A16198">
        <w:rPr>
          <w:rFonts w:ascii="Times New Roman" w:hAnsi="Times New Roman" w:cs="Times New Roman"/>
          <w:bCs/>
          <w:sz w:val="24"/>
          <w:szCs w:val="24"/>
        </w:rPr>
        <w:t xml:space="preserve">ntify </w:t>
      </w:r>
      <w:r w:rsidRPr="00A16198">
        <w:rPr>
          <w:rFonts w:ascii="Times New Roman" w:hAnsi="Times New Roman" w:cs="Times New Roman"/>
          <w:bCs/>
          <w:sz w:val="24"/>
          <w:szCs w:val="24"/>
        </w:rPr>
        <w:t xml:space="preserve">the period in US history when reconstruction took place. </w:t>
      </w:r>
    </w:p>
    <w:p w14:paraId="4858CB45" w14:textId="77777777" w:rsidR="00EB6E4D"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I</w:t>
      </w:r>
      <w:r w:rsidRPr="00A16198">
        <w:rPr>
          <w:rFonts w:ascii="Times New Roman" w:hAnsi="Times New Roman" w:cs="Times New Roman"/>
          <w:bCs/>
          <w:sz w:val="24"/>
          <w:szCs w:val="24"/>
        </w:rPr>
        <w:t xml:space="preserve">dentify </w:t>
      </w:r>
      <w:r w:rsidRPr="00A16198">
        <w:rPr>
          <w:rFonts w:ascii="Times New Roman" w:hAnsi="Times New Roman" w:cs="Times New Roman"/>
          <w:bCs/>
          <w:sz w:val="24"/>
          <w:szCs w:val="24"/>
        </w:rPr>
        <w:t>the events that led</w:t>
      </w:r>
      <w:r w:rsidR="00A16198" w:rsidRPr="00A16198">
        <w:rPr>
          <w:rFonts w:ascii="Times New Roman" w:hAnsi="Times New Roman" w:cs="Times New Roman"/>
          <w:bCs/>
          <w:sz w:val="24"/>
          <w:szCs w:val="24"/>
        </w:rPr>
        <w:t xml:space="preserve"> (preceded)</w:t>
      </w:r>
      <w:r w:rsidRPr="00A16198">
        <w:rPr>
          <w:rFonts w:ascii="Times New Roman" w:hAnsi="Times New Roman" w:cs="Times New Roman"/>
          <w:bCs/>
          <w:sz w:val="24"/>
          <w:szCs w:val="24"/>
        </w:rPr>
        <w:t xml:space="preserve"> Reconstruction. </w:t>
      </w:r>
      <w:bookmarkStart w:id="0" w:name="_GoBack"/>
      <w:bookmarkEnd w:id="0"/>
    </w:p>
    <w:p w14:paraId="117AE771" w14:textId="77777777" w:rsidR="00D513C9"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xplain</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the purpose of reconstruction.</w:t>
      </w:r>
    </w:p>
    <w:p w14:paraId="330D9791" w14:textId="77777777" w:rsidR="00487C0B"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 xml:space="preserve">xplain </w:t>
      </w:r>
      <w:r w:rsidRPr="00A16198">
        <w:rPr>
          <w:rFonts w:ascii="Times New Roman" w:hAnsi="Times New Roman" w:cs="Times New Roman"/>
          <w:bCs/>
          <w:sz w:val="24"/>
          <w:szCs w:val="24"/>
        </w:rPr>
        <w:t>how President Lincoln</w:t>
      </w:r>
      <w:r w:rsidRPr="00A16198">
        <w:rPr>
          <w:rFonts w:ascii="Times New Roman" w:hAnsi="Times New Roman" w:cs="Times New Roman"/>
          <w:bCs/>
          <w:sz w:val="24"/>
          <w:szCs w:val="24"/>
        </w:rPr>
        <w:t xml:space="preserve">’s position of reconstruction differed with that of Radical Republicans and why he was assassinated. </w:t>
      </w:r>
    </w:p>
    <w:p w14:paraId="2B7C7463" w14:textId="77777777" w:rsidR="000363F9"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xp</w:t>
      </w:r>
      <w:r w:rsidRPr="00A16198">
        <w:rPr>
          <w:rFonts w:ascii="Times New Roman" w:hAnsi="Times New Roman" w:cs="Times New Roman"/>
          <w:bCs/>
          <w:sz w:val="24"/>
          <w:szCs w:val="24"/>
        </w:rPr>
        <w:t>lain the impacts of the reconstruc</w:t>
      </w:r>
      <w:r w:rsidRPr="00A16198">
        <w:rPr>
          <w:rFonts w:ascii="Times New Roman" w:hAnsi="Times New Roman" w:cs="Times New Roman"/>
          <w:bCs/>
          <w:sz w:val="24"/>
          <w:szCs w:val="24"/>
        </w:rPr>
        <w:t>tion in the South.</w:t>
      </w:r>
    </w:p>
    <w:p w14:paraId="6089C438" w14:textId="77777777" w:rsidR="00EB6E4D"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A</w:t>
      </w:r>
      <w:r w:rsidRPr="00A16198">
        <w:rPr>
          <w:rFonts w:ascii="Times New Roman" w:hAnsi="Times New Roman" w:cs="Times New Roman"/>
          <w:bCs/>
          <w:sz w:val="24"/>
          <w:szCs w:val="24"/>
        </w:rPr>
        <w:t xml:space="preserve">nalyze </w:t>
      </w:r>
      <w:r w:rsidRPr="00A16198">
        <w:rPr>
          <w:rFonts w:ascii="Times New Roman" w:hAnsi="Times New Roman" w:cs="Times New Roman"/>
          <w:bCs/>
          <w:sz w:val="24"/>
          <w:szCs w:val="24"/>
        </w:rPr>
        <w:t xml:space="preserve">the impacts both </w:t>
      </w:r>
      <w:r w:rsidRPr="00A16198">
        <w:rPr>
          <w:rFonts w:ascii="Times New Roman" w:hAnsi="Times New Roman" w:cs="Times New Roman"/>
          <w:bCs/>
          <w:sz w:val="24"/>
          <w:szCs w:val="24"/>
        </w:rPr>
        <w:t>positive</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 xml:space="preserve">and negative that Reconstruction had on the black Americans. </w:t>
      </w:r>
    </w:p>
    <w:p w14:paraId="20397269" w14:textId="77777777" w:rsidR="003E4BBD"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xplain</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 xml:space="preserve">the </w:t>
      </w:r>
      <w:r w:rsidRPr="00A16198">
        <w:rPr>
          <w:rFonts w:ascii="Times New Roman" w:hAnsi="Times New Roman" w:cs="Times New Roman"/>
          <w:bCs/>
          <w:sz w:val="24"/>
          <w:szCs w:val="24"/>
        </w:rPr>
        <w:t>relationship</w:t>
      </w:r>
      <w:r w:rsidRPr="00A16198">
        <w:rPr>
          <w:rFonts w:ascii="Times New Roman" w:hAnsi="Times New Roman" w:cs="Times New Roman"/>
          <w:bCs/>
          <w:sz w:val="24"/>
          <w:szCs w:val="24"/>
        </w:rPr>
        <w:t xml:space="preserve"> bet</w:t>
      </w:r>
      <w:r w:rsidR="00A16198" w:rsidRPr="00A16198">
        <w:rPr>
          <w:rFonts w:ascii="Times New Roman" w:hAnsi="Times New Roman" w:cs="Times New Roman"/>
          <w:bCs/>
          <w:sz w:val="24"/>
          <w:szCs w:val="24"/>
        </w:rPr>
        <w:t>ween slavery and Reconstruction.</w:t>
      </w:r>
    </w:p>
    <w:p w14:paraId="56E6E65B" w14:textId="77777777" w:rsidR="00EB6E4D"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Examine</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 xml:space="preserve">the economic </w:t>
      </w:r>
      <w:r w:rsidRPr="00A16198">
        <w:rPr>
          <w:rFonts w:ascii="Times New Roman" w:hAnsi="Times New Roman" w:cs="Times New Roman"/>
          <w:bCs/>
          <w:sz w:val="24"/>
          <w:szCs w:val="24"/>
        </w:rPr>
        <w:t xml:space="preserve">and social </w:t>
      </w:r>
      <w:r w:rsidRPr="00A16198">
        <w:rPr>
          <w:rFonts w:ascii="Times New Roman" w:hAnsi="Times New Roman" w:cs="Times New Roman"/>
          <w:bCs/>
          <w:sz w:val="24"/>
          <w:szCs w:val="24"/>
        </w:rPr>
        <w:t>impac</w:t>
      </w:r>
      <w:r w:rsidRPr="00A16198">
        <w:rPr>
          <w:rFonts w:ascii="Times New Roman" w:hAnsi="Times New Roman" w:cs="Times New Roman"/>
          <w:bCs/>
          <w:sz w:val="24"/>
          <w:szCs w:val="24"/>
        </w:rPr>
        <w:t xml:space="preserve">ts of the Reconstruction. </w:t>
      </w:r>
    </w:p>
    <w:p w14:paraId="73202472" w14:textId="77777777" w:rsidR="00DB70FC"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lastRenderedPageBreak/>
        <w:t>I</w:t>
      </w:r>
      <w:r w:rsidRPr="00A16198">
        <w:rPr>
          <w:rFonts w:ascii="Times New Roman" w:hAnsi="Times New Roman" w:cs="Times New Roman"/>
          <w:bCs/>
          <w:sz w:val="24"/>
          <w:szCs w:val="24"/>
        </w:rPr>
        <w:t xml:space="preserve">dentify </w:t>
      </w:r>
      <w:r w:rsidRPr="00A16198">
        <w:rPr>
          <w:rFonts w:ascii="Times New Roman" w:hAnsi="Times New Roman" w:cs="Times New Roman"/>
          <w:bCs/>
          <w:sz w:val="24"/>
          <w:szCs w:val="24"/>
        </w:rPr>
        <w:t xml:space="preserve">the Amendments that were established during the Reconstruction era and their impacts. </w:t>
      </w:r>
    </w:p>
    <w:p w14:paraId="33231F21" w14:textId="77777777" w:rsidR="00FC3E5D"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U</w:t>
      </w:r>
      <w:r w:rsidRPr="00A16198">
        <w:rPr>
          <w:rFonts w:ascii="Times New Roman" w:hAnsi="Times New Roman" w:cs="Times New Roman"/>
          <w:bCs/>
          <w:sz w:val="24"/>
          <w:szCs w:val="24"/>
        </w:rPr>
        <w:t xml:space="preserve">nderstand </w:t>
      </w:r>
      <w:r w:rsidRPr="00A16198">
        <w:rPr>
          <w:rFonts w:ascii="Times New Roman" w:hAnsi="Times New Roman" w:cs="Times New Roman"/>
          <w:bCs/>
          <w:sz w:val="24"/>
          <w:szCs w:val="24"/>
        </w:rPr>
        <w:t>the provisions of the 13</w:t>
      </w:r>
      <w:r w:rsidRPr="00A16198">
        <w:rPr>
          <w:rFonts w:ascii="Times New Roman" w:hAnsi="Times New Roman" w:cs="Times New Roman"/>
          <w:bCs/>
          <w:sz w:val="24"/>
          <w:szCs w:val="24"/>
          <w:vertAlign w:val="superscript"/>
        </w:rPr>
        <w:t>th</w:t>
      </w:r>
      <w:r w:rsidRPr="00A16198">
        <w:rPr>
          <w:rFonts w:ascii="Times New Roman" w:hAnsi="Times New Roman" w:cs="Times New Roman"/>
          <w:bCs/>
          <w:sz w:val="24"/>
          <w:szCs w:val="24"/>
        </w:rPr>
        <w:t>, 14</w:t>
      </w:r>
      <w:r w:rsidRPr="00A16198">
        <w:rPr>
          <w:rFonts w:ascii="Times New Roman" w:hAnsi="Times New Roman" w:cs="Times New Roman"/>
          <w:bCs/>
          <w:sz w:val="24"/>
          <w:szCs w:val="24"/>
          <w:vertAlign w:val="superscript"/>
        </w:rPr>
        <w:t>th</w:t>
      </w:r>
      <w:r w:rsidRPr="00A16198">
        <w:rPr>
          <w:rFonts w:ascii="Times New Roman" w:hAnsi="Times New Roman" w:cs="Times New Roman"/>
          <w:bCs/>
          <w:sz w:val="24"/>
          <w:szCs w:val="24"/>
        </w:rPr>
        <w:t xml:space="preserve"> and 15</w:t>
      </w:r>
      <w:r w:rsidRPr="00A16198">
        <w:rPr>
          <w:rFonts w:ascii="Times New Roman" w:hAnsi="Times New Roman" w:cs="Times New Roman"/>
          <w:bCs/>
          <w:sz w:val="24"/>
          <w:szCs w:val="24"/>
          <w:vertAlign w:val="superscript"/>
        </w:rPr>
        <w:t>th</w:t>
      </w:r>
      <w:r w:rsidRPr="00A16198">
        <w:rPr>
          <w:rFonts w:ascii="Times New Roman" w:hAnsi="Times New Roman" w:cs="Times New Roman"/>
          <w:bCs/>
          <w:sz w:val="24"/>
          <w:szCs w:val="24"/>
        </w:rPr>
        <w:t xml:space="preserve"> Amendme</w:t>
      </w:r>
      <w:r w:rsidRPr="00A16198">
        <w:rPr>
          <w:rFonts w:ascii="Times New Roman" w:hAnsi="Times New Roman" w:cs="Times New Roman"/>
          <w:bCs/>
          <w:sz w:val="24"/>
          <w:szCs w:val="24"/>
        </w:rPr>
        <w:t xml:space="preserve">nts </w:t>
      </w:r>
      <w:r w:rsidRPr="00A16198">
        <w:rPr>
          <w:rFonts w:ascii="Times New Roman" w:hAnsi="Times New Roman" w:cs="Times New Roman"/>
          <w:bCs/>
          <w:sz w:val="24"/>
          <w:szCs w:val="24"/>
        </w:rPr>
        <w:t xml:space="preserve">and the respective years when they were passed by Congress. </w:t>
      </w:r>
    </w:p>
    <w:p w14:paraId="656DF640" w14:textId="77777777" w:rsidR="00DB70FC"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xplain</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 xml:space="preserve">the role of </w:t>
      </w:r>
      <w:r w:rsidRPr="00A16198">
        <w:rPr>
          <w:rFonts w:ascii="Times New Roman" w:hAnsi="Times New Roman" w:cs="Times New Roman"/>
          <w:bCs/>
          <w:sz w:val="24"/>
          <w:szCs w:val="24"/>
        </w:rPr>
        <w:t>President</w:t>
      </w:r>
      <w:r w:rsidRPr="00A16198">
        <w:rPr>
          <w:rFonts w:ascii="Times New Roman" w:hAnsi="Times New Roman" w:cs="Times New Roman"/>
          <w:bCs/>
          <w:sz w:val="24"/>
          <w:szCs w:val="24"/>
        </w:rPr>
        <w:t xml:space="preserve"> Abraham Lincoln </w:t>
      </w:r>
      <w:r w:rsidRPr="00A16198">
        <w:rPr>
          <w:rFonts w:ascii="Times New Roman" w:hAnsi="Times New Roman" w:cs="Times New Roman"/>
          <w:bCs/>
          <w:sz w:val="24"/>
          <w:szCs w:val="24"/>
        </w:rPr>
        <w:t xml:space="preserve">in Reconstruction. </w:t>
      </w:r>
    </w:p>
    <w:p w14:paraId="468CD71B" w14:textId="77777777" w:rsidR="00DB70FC"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Understand Andrew</w:t>
      </w:r>
      <w:r w:rsidRPr="00A16198">
        <w:rPr>
          <w:rFonts w:ascii="Times New Roman" w:hAnsi="Times New Roman" w:cs="Times New Roman"/>
          <w:bCs/>
          <w:sz w:val="24"/>
          <w:szCs w:val="24"/>
        </w:rPr>
        <w:t xml:space="preserve"> Johnson</w:t>
      </w:r>
      <w:r w:rsidRPr="00A16198">
        <w:rPr>
          <w:rFonts w:ascii="Times New Roman" w:hAnsi="Times New Roman" w:cs="Times New Roman"/>
          <w:bCs/>
          <w:sz w:val="24"/>
          <w:szCs w:val="24"/>
        </w:rPr>
        <w:t xml:space="preserve">’s presidential </w:t>
      </w:r>
      <w:r w:rsidRPr="00A16198">
        <w:rPr>
          <w:rFonts w:ascii="Times New Roman" w:hAnsi="Times New Roman" w:cs="Times New Roman"/>
          <w:bCs/>
          <w:sz w:val="24"/>
          <w:szCs w:val="24"/>
        </w:rPr>
        <w:t xml:space="preserve">Reconstruction. </w:t>
      </w:r>
    </w:p>
    <w:p w14:paraId="24250931" w14:textId="77777777" w:rsidR="000363F9"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 xml:space="preserve">xplain </w:t>
      </w:r>
      <w:r w:rsidRPr="00A16198">
        <w:rPr>
          <w:rFonts w:ascii="Times New Roman" w:hAnsi="Times New Roman" w:cs="Times New Roman"/>
          <w:bCs/>
          <w:sz w:val="24"/>
          <w:szCs w:val="24"/>
        </w:rPr>
        <w:t xml:space="preserve">whether the presidency was weak or strong during Reconstruction. </w:t>
      </w:r>
    </w:p>
    <w:p w14:paraId="3BDE633C" w14:textId="77777777" w:rsidR="00DB70FC"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 xml:space="preserve">Explain how the black codes came to </w:t>
      </w:r>
      <w:r w:rsidRPr="00A16198">
        <w:rPr>
          <w:rFonts w:ascii="Times New Roman" w:hAnsi="Times New Roman" w:cs="Times New Roman"/>
          <w:bCs/>
          <w:sz w:val="24"/>
          <w:szCs w:val="24"/>
        </w:rPr>
        <w:t>existence</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 xml:space="preserve">and how they affected the black </w:t>
      </w:r>
      <w:r w:rsidRPr="00A16198">
        <w:rPr>
          <w:rFonts w:ascii="Times New Roman" w:hAnsi="Times New Roman" w:cs="Times New Roman"/>
          <w:bCs/>
          <w:sz w:val="24"/>
          <w:szCs w:val="24"/>
        </w:rPr>
        <w:t>Americans</w:t>
      </w:r>
      <w:r w:rsidRPr="00A16198">
        <w:rPr>
          <w:rFonts w:ascii="Times New Roman" w:hAnsi="Times New Roman" w:cs="Times New Roman"/>
          <w:bCs/>
          <w:sz w:val="24"/>
          <w:szCs w:val="24"/>
        </w:rPr>
        <w:t xml:space="preserve">. </w:t>
      </w:r>
    </w:p>
    <w:p w14:paraId="5D91C4BE" w14:textId="77777777" w:rsidR="00DB70FC" w:rsidRPr="00A16198" w:rsidRDefault="00D416D0" w:rsidP="00A16198">
      <w:pPr>
        <w:numPr>
          <w:ilvl w:val="0"/>
          <w:numId w:val="2"/>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 xml:space="preserve">Analyze the ways in which the blacks responded to the black codes. </w:t>
      </w:r>
    </w:p>
    <w:p w14:paraId="3C35A5F5" w14:textId="77777777" w:rsidR="00496014" w:rsidRPr="00A16198" w:rsidRDefault="00D416D0" w:rsidP="00A16198">
      <w:pPr>
        <w:numPr>
          <w:ilvl w:val="0"/>
          <w:numId w:val="1"/>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xplain</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when and how the F</w:t>
      </w:r>
      <w:r w:rsidRPr="00A16198">
        <w:rPr>
          <w:rFonts w:ascii="Times New Roman" w:hAnsi="Times New Roman" w:cs="Times New Roman"/>
          <w:bCs/>
          <w:sz w:val="24"/>
          <w:szCs w:val="24"/>
        </w:rPr>
        <w:t>reedmen</w:t>
      </w:r>
      <w:r w:rsidRPr="00A16198">
        <w:rPr>
          <w:rFonts w:ascii="Times New Roman" w:hAnsi="Times New Roman" w:cs="Times New Roman"/>
          <w:bCs/>
          <w:sz w:val="24"/>
          <w:szCs w:val="24"/>
        </w:rPr>
        <w:t>’s Bureau and Civil Rights Bill were of significance to the blacks.</w:t>
      </w:r>
    </w:p>
    <w:p w14:paraId="712C8849" w14:textId="77777777" w:rsidR="00496014" w:rsidRPr="00A16198" w:rsidRDefault="00D416D0" w:rsidP="00A16198">
      <w:pPr>
        <w:numPr>
          <w:ilvl w:val="0"/>
          <w:numId w:val="1"/>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xplain</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ho</w:t>
      </w:r>
      <w:r w:rsidRPr="00A16198">
        <w:rPr>
          <w:rFonts w:ascii="Times New Roman" w:hAnsi="Times New Roman" w:cs="Times New Roman"/>
          <w:bCs/>
          <w:sz w:val="24"/>
          <w:szCs w:val="24"/>
        </w:rPr>
        <w:t>w Ku Klux Klan came to rise</w:t>
      </w:r>
      <w:r w:rsidRPr="00A16198">
        <w:rPr>
          <w:rFonts w:ascii="Times New Roman" w:hAnsi="Times New Roman" w:cs="Times New Roman"/>
          <w:bCs/>
          <w:sz w:val="24"/>
          <w:szCs w:val="24"/>
        </w:rPr>
        <w:t xml:space="preserve"> and its main targets. </w:t>
      </w:r>
    </w:p>
    <w:p w14:paraId="54754205" w14:textId="77777777" w:rsidR="00487C0B" w:rsidRPr="00A16198" w:rsidRDefault="00D416D0" w:rsidP="00A16198">
      <w:pPr>
        <w:numPr>
          <w:ilvl w:val="0"/>
          <w:numId w:val="1"/>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 xml:space="preserve">Examine the ways in which the radical republicans shaped the whole process of </w:t>
      </w:r>
      <w:r w:rsidRPr="00A16198">
        <w:rPr>
          <w:rFonts w:ascii="Times New Roman" w:hAnsi="Times New Roman" w:cs="Times New Roman"/>
          <w:bCs/>
          <w:sz w:val="24"/>
          <w:szCs w:val="24"/>
        </w:rPr>
        <w:t>Reconstruction.</w:t>
      </w:r>
    </w:p>
    <w:p w14:paraId="31728A11" w14:textId="77777777" w:rsidR="00BF6F2E" w:rsidRPr="00A16198" w:rsidRDefault="00A16198" w:rsidP="00A16198">
      <w:pPr>
        <w:numPr>
          <w:ilvl w:val="0"/>
          <w:numId w:val="1"/>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Understand w</w:t>
      </w:r>
      <w:r w:rsidR="00D416D0" w:rsidRPr="00A16198">
        <w:rPr>
          <w:rFonts w:ascii="Times New Roman" w:hAnsi="Times New Roman" w:cs="Times New Roman"/>
          <w:bCs/>
          <w:sz w:val="24"/>
          <w:szCs w:val="24"/>
        </w:rPr>
        <w:t xml:space="preserve">hy </w:t>
      </w:r>
      <w:r w:rsidR="00D416D0" w:rsidRPr="00A16198">
        <w:rPr>
          <w:rFonts w:ascii="Times New Roman" w:hAnsi="Times New Roman" w:cs="Times New Roman"/>
          <w:bCs/>
          <w:sz w:val="24"/>
          <w:szCs w:val="24"/>
        </w:rPr>
        <w:t xml:space="preserve">the Congress impeach </w:t>
      </w:r>
      <w:r w:rsidR="00D416D0" w:rsidRPr="00A16198">
        <w:rPr>
          <w:rFonts w:ascii="Times New Roman" w:hAnsi="Times New Roman" w:cs="Times New Roman"/>
          <w:bCs/>
          <w:sz w:val="24"/>
          <w:szCs w:val="24"/>
        </w:rPr>
        <w:t>President</w:t>
      </w:r>
      <w:r w:rsidR="00D416D0" w:rsidRPr="00A16198">
        <w:rPr>
          <w:rFonts w:ascii="Times New Roman" w:hAnsi="Times New Roman" w:cs="Times New Roman"/>
          <w:bCs/>
          <w:sz w:val="24"/>
          <w:szCs w:val="24"/>
        </w:rPr>
        <w:t xml:space="preserve"> </w:t>
      </w:r>
      <w:r w:rsidR="00D416D0" w:rsidRPr="00A16198">
        <w:rPr>
          <w:rFonts w:ascii="Times New Roman" w:hAnsi="Times New Roman" w:cs="Times New Roman"/>
          <w:bCs/>
          <w:sz w:val="24"/>
          <w:szCs w:val="24"/>
        </w:rPr>
        <w:t>Andrew</w:t>
      </w:r>
      <w:r w:rsidRPr="00A16198">
        <w:rPr>
          <w:rFonts w:ascii="Times New Roman" w:hAnsi="Times New Roman" w:cs="Times New Roman"/>
          <w:bCs/>
          <w:sz w:val="24"/>
          <w:szCs w:val="24"/>
        </w:rPr>
        <w:t xml:space="preserve"> Johnson and by what margin </w:t>
      </w:r>
      <w:r w:rsidR="00D416D0" w:rsidRPr="00A16198">
        <w:rPr>
          <w:rFonts w:ascii="Times New Roman" w:hAnsi="Times New Roman" w:cs="Times New Roman"/>
          <w:bCs/>
          <w:sz w:val="24"/>
          <w:szCs w:val="24"/>
        </w:rPr>
        <w:t>the motion fail</w:t>
      </w:r>
      <w:r w:rsidRPr="00A16198">
        <w:rPr>
          <w:rFonts w:ascii="Times New Roman" w:hAnsi="Times New Roman" w:cs="Times New Roman"/>
          <w:bCs/>
          <w:sz w:val="24"/>
          <w:szCs w:val="24"/>
        </w:rPr>
        <w:t>ed</w:t>
      </w:r>
      <w:r w:rsidR="00D416D0" w:rsidRPr="00A16198">
        <w:rPr>
          <w:rFonts w:ascii="Times New Roman" w:hAnsi="Times New Roman" w:cs="Times New Roman"/>
          <w:bCs/>
          <w:sz w:val="24"/>
          <w:szCs w:val="24"/>
        </w:rPr>
        <w:t xml:space="preserve"> in the Sena</w:t>
      </w:r>
      <w:r w:rsidRPr="00A16198">
        <w:rPr>
          <w:rFonts w:ascii="Times New Roman" w:hAnsi="Times New Roman" w:cs="Times New Roman"/>
          <w:bCs/>
          <w:sz w:val="24"/>
          <w:szCs w:val="24"/>
        </w:rPr>
        <w:t xml:space="preserve">te. </w:t>
      </w:r>
    </w:p>
    <w:p w14:paraId="12277643" w14:textId="77777777" w:rsidR="00D0335D" w:rsidRPr="00A16198" w:rsidRDefault="00D416D0" w:rsidP="00A16198">
      <w:pPr>
        <w:numPr>
          <w:ilvl w:val="0"/>
          <w:numId w:val="1"/>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 xml:space="preserve">Analyze how the new </w:t>
      </w:r>
      <w:r w:rsidRPr="00A16198">
        <w:rPr>
          <w:rFonts w:ascii="Times New Roman" w:hAnsi="Times New Roman" w:cs="Times New Roman"/>
          <w:bCs/>
          <w:sz w:val="24"/>
          <w:szCs w:val="24"/>
        </w:rPr>
        <w:t>president</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 xml:space="preserve">Ulysses Grant contributed to the protection of the African Americans. </w:t>
      </w:r>
    </w:p>
    <w:p w14:paraId="0EF091C7" w14:textId="77777777" w:rsidR="001A12D1" w:rsidRPr="00A16198" w:rsidRDefault="00D416D0" w:rsidP="00A16198">
      <w:pPr>
        <w:numPr>
          <w:ilvl w:val="0"/>
          <w:numId w:val="1"/>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E</w:t>
      </w:r>
      <w:r w:rsidRPr="00A16198">
        <w:rPr>
          <w:rFonts w:ascii="Times New Roman" w:hAnsi="Times New Roman" w:cs="Times New Roman"/>
          <w:bCs/>
          <w:sz w:val="24"/>
          <w:szCs w:val="24"/>
        </w:rPr>
        <w:t>xplain</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 xml:space="preserve">the successes and </w:t>
      </w:r>
      <w:r w:rsidRPr="00A16198">
        <w:rPr>
          <w:rFonts w:ascii="Times New Roman" w:hAnsi="Times New Roman" w:cs="Times New Roman"/>
          <w:bCs/>
          <w:sz w:val="24"/>
          <w:szCs w:val="24"/>
        </w:rPr>
        <w:t>failures</w:t>
      </w:r>
      <w:r w:rsidRPr="00A16198">
        <w:rPr>
          <w:rFonts w:ascii="Times New Roman" w:hAnsi="Times New Roman" w:cs="Times New Roman"/>
          <w:bCs/>
          <w:sz w:val="24"/>
          <w:szCs w:val="24"/>
        </w:rPr>
        <w:t xml:space="preserve"> of the </w:t>
      </w:r>
      <w:r w:rsidRPr="00A16198">
        <w:rPr>
          <w:rFonts w:ascii="Times New Roman" w:hAnsi="Times New Roman" w:cs="Times New Roman"/>
          <w:bCs/>
          <w:sz w:val="24"/>
          <w:szCs w:val="24"/>
        </w:rPr>
        <w:t>Reconstruction</w:t>
      </w:r>
      <w:r w:rsidRPr="00A16198">
        <w:rPr>
          <w:rFonts w:ascii="Times New Roman" w:hAnsi="Times New Roman" w:cs="Times New Roman"/>
          <w:bCs/>
          <w:sz w:val="24"/>
          <w:szCs w:val="24"/>
        </w:rPr>
        <w:t xml:space="preserve">. </w:t>
      </w:r>
      <w:r w:rsidRPr="00A16198">
        <w:rPr>
          <w:rFonts w:ascii="Times New Roman" w:hAnsi="Times New Roman" w:cs="Times New Roman"/>
          <w:bCs/>
          <w:sz w:val="24"/>
          <w:szCs w:val="24"/>
        </w:rPr>
        <w:t xml:space="preserve"> </w:t>
      </w:r>
    </w:p>
    <w:p w14:paraId="3E1543ED" w14:textId="77777777" w:rsidR="009500DF" w:rsidRPr="00A16198" w:rsidRDefault="00D416D0" w:rsidP="00A16198">
      <w:pPr>
        <w:numPr>
          <w:ilvl w:val="0"/>
          <w:numId w:val="1"/>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lastRenderedPageBreak/>
        <w:t>E</w:t>
      </w:r>
      <w:r w:rsidRPr="00A16198">
        <w:rPr>
          <w:rFonts w:ascii="Times New Roman" w:hAnsi="Times New Roman" w:cs="Times New Roman"/>
          <w:bCs/>
          <w:sz w:val="24"/>
          <w:szCs w:val="24"/>
        </w:rPr>
        <w:t xml:space="preserve">xplain </w:t>
      </w:r>
      <w:r w:rsidRPr="00A16198">
        <w:rPr>
          <w:rFonts w:ascii="Times New Roman" w:hAnsi="Times New Roman" w:cs="Times New Roman"/>
          <w:bCs/>
          <w:sz w:val="24"/>
          <w:szCs w:val="24"/>
        </w:rPr>
        <w:t>why the 1876 election was</w:t>
      </w:r>
      <w:r w:rsidR="00A16198" w:rsidRPr="00A16198">
        <w:rPr>
          <w:rFonts w:ascii="Times New Roman" w:hAnsi="Times New Roman" w:cs="Times New Roman"/>
          <w:bCs/>
          <w:sz w:val="24"/>
          <w:szCs w:val="24"/>
        </w:rPr>
        <w:t xml:space="preserve"> a</w:t>
      </w:r>
      <w:r w:rsidRPr="00A16198">
        <w:rPr>
          <w:rFonts w:ascii="Times New Roman" w:hAnsi="Times New Roman" w:cs="Times New Roman"/>
          <w:bCs/>
          <w:sz w:val="24"/>
          <w:szCs w:val="24"/>
        </w:rPr>
        <w:t xml:space="preserve"> highly controversial</w:t>
      </w:r>
      <w:r w:rsidR="00A16198" w:rsidRPr="00A16198">
        <w:rPr>
          <w:rFonts w:ascii="Times New Roman" w:hAnsi="Times New Roman" w:cs="Times New Roman"/>
          <w:bCs/>
          <w:sz w:val="24"/>
          <w:szCs w:val="24"/>
        </w:rPr>
        <w:t xml:space="preserve"> election</w:t>
      </w:r>
      <w:r w:rsidRPr="00A16198">
        <w:rPr>
          <w:rFonts w:ascii="Times New Roman" w:hAnsi="Times New Roman" w:cs="Times New Roman"/>
          <w:bCs/>
          <w:sz w:val="24"/>
          <w:szCs w:val="24"/>
        </w:rPr>
        <w:t xml:space="preserve"> and who won the election. </w:t>
      </w:r>
    </w:p>
    <w:p w14:paraId="50DBC39F" w14:textId="77777777" w:rsidR="001A12D1" w:rsidRPr="00A16198" w:rsidRDefault="00D416D0" w:rsidP="00A16198">
      <w:pPr>
        <w:numPr>
          <w:ilvl w:val="0"/>
          <w:numId w:val="1"/>
        </w:numPr>
        <w:spacing w:line="480" w:lineRule="auto"/>
        <w:rPr>
          <w:rFonts w:ascii="Times New Roman" w:hAnsi="Times New Roman" w:cs="Times New Roman"/>
          <w:bCs/>
          <w:sz w:val="24"/>
          <w:szCs w:val="24"/>
        </w:rPr>
      </w:pPr>
      <w:r w:rsidRPr="00A16198">
        <w:rPr>
          <w:rFonts w:ascii="Times New Roman" w:hAnsi="Times New Roman" w:cs="Times New Roman"/>
          <w:bCs/>
          <w:sz w:val="24"/>
          <w:szCs w:val="24"/>
        </w:rPr>
        <w:t>U</w:t>
      </w:r>
      <w:r w:rsidRPr="00A16198">
        <w:rPr>
          <w:rFonts w:ascii="Times New Roman" w:hAnsi="Times New Roman" w:cs="Times New Roman"/>
          <w:bCs/>
          <w:sz w:val="24"/>
          <w:szCs w:val="24"/>
        </w:rPr>
        <w:t>nderstand</w:t>
      </w:r>
      <w:r w:rsidRPr="00A16198">
        <w:rPr>
          <w:rFonts w:ascii="Times New Roman" w:hAnsi="Times New Roman" w:cs="Times New Roman"/>
          <w:bCs/>
          <w:sz w:val="24"/>
          <w:szCs w:val="24"/>
        </w:rPr>
        <w:t xml:space="preserve"> how Re</w:t>
      </w:r>
      <w:r w:rsidRPr="00A16198">
        <w:rPr>
          <w:rFonts w:ascii="Times New Roman" w:hAnsi="Times New Roman" w:cs="Times New Roman"/>
          <w:bCs/>
          <w:sz w:val="24"/>
          <w:szCs w:val="24"/>
        </w:rPr>
        <w:t>construction came to an end.</w:t>
      </w:r>
    </w:p>
    <w:p w14:paraId="19EC9384" w14:textId="77777777" w:rsidR="00A16198" w:rsidRPr="00A16198" w:rsidRDefault="00A16198" w:rsidP="00A16198">
      <w:pPr>
        <w:spacing w:line="480" w:lineRule="auto"/>
        <w:rPr>
          <w:rFonts w:ascii="Times New Roman" w:hAnsi="Times New Roman" w:cs="Times New Roman"/>
          <w:bCs/>
          <w:sz w:val="24"/>
          <w:szCs w:val="24"/>
        </w:rPr>
      </w:pPr>
    </w:p>
    <w:p w14:paraId="5B0601EC" w14:textId="77777777" w:rsidR="00A16198" w:rsidRPr="00A16198" w:rsidRDefault="00A16198" w:rsidP="00BF5B0B">
      <w:pPr>
        <w:spacing w:line="480" w:lineRule="auto"/>
        <w:rPr>
          <w:rFonts w:ascii="Times New Roman" w:hAnsi="Times New Roman" w:cs="Times New Roman"/>
          <w:bCs/>
          <w:sz w:val="24"/>
          <w:szCs w:val="24"/>
        </w:rPr>
      </w:pPr>
    </w:p>
    <w:p w14:paraId="6CF88E78" w14:textId="77777777" w:rsidR="00A16198" w:rsidRPr="00A16198" w:rsidRDefault="00A16198" w:rsidP="00BF5B0B">
      <w:pPr>
        <w:spacing w:line="480" w:lineRule="auto"/>
        <w:rPr>
          <w:rFonts w:ascii="Times New Roman" w:hAnsi="Times New Roman" w:cs="Times New Roman"/>
          <w:bCs/>
          <w:sz w:val="24"/>
          <w:szCs w:val="24"/>
        </w:rPr>
      </w:pPr>
    </w:p>
    <w:p w14:paraId="40F642E9" w14:textId="77777777" w:rsidR="00A16198" w:rsidRPr="00A16198" w:rsidRDefault="00A16198" w:rsidP="00BF5B0B">
      <w:pPr>
        <w:spacing w:line="480" w:lineRule="auto"/>
        <w:rPr>
          <w:rFonts w:ascii="Times New Roman" w:hAnsi="Times New Roman" w:cs="Times New Roman"/>
          <w:bCs/>
          <w:sz w:val="24"/>
          <w:szCs w:val="24"/>
        </w:rPr>
      </w:pPr>
    </w:p>
    <w:p w14:paraId="6C796DF0" w14:textId="77777777" w:rsidR="00A16198" w:rsidRPr="00A16198" w:rsidRDefault="00A16198" w:rsidP="00BF5B0B">
      <w:pPr>
        <w:spacing w:line="480" w:lineRule="auto"/>
        <w:rPr>
          <w:rFonts w:ascii="Times New Roman" w:hAnsi="Times New Roman" w:cs="Times New Roman"/>
          <w:bCs/>
          <w:sz w:val="24"/>
          <w:szCs w:val="24"/>
        </w:rPr>
      </w:pPr>
    </w:p>
    <w:p w14:paraId="55A590EE" w14:textId="77777777" w:rsidR="00A16198" w:rsidRPr="00A16198" w:rsidRDefault="00A16198" w:rsidP="00BF5B0B">
      <w:pPr>
        <w:spacing w:line="480" w:lineRule="auto"/>
        <w:rPr>
          <w:rFonts w:ascii="Times New Roman" w:hAnsi="Times New Roman" w:cs="Times New Roman"/>
          <w:bCs/>
          <w:sz w:val="24"/>
          <w:szCs w:val="24"/>
        </w:rPr>
      </w:pPr>
    </w:p>
    <w:p w14:paraId="5125DEF7" w14:textId="77777777" w:rsidR="00A16198" w:rsidRPr="00A16198" w:rsidRDefault="00A16198" w:rsidP="00BF5B0B">
      <w:pPr>
        <w:spacing w:line="480" w:lineRule="auto"/>
        <w:rPr>
          <w:rFonts w:ascii="Times New Roman" w:hAnsi="Times New Roman" w:cs="Times New Roman"/>
          <w:bCs/>
          <w:sz w:val="24"/>
          <w:szCs w:val="24"/>
        </w:rPr>
      </w:pPr>
    </w:p>
    <w:p w14:paraId="5F5CAE58" w14:textId="77777777" w:rsidR="00A16198" w:rsidRDefault="00A16198" w:rsidP="00BF5B0B">
      <w:pPr>
        <w:spacing w:line="480" w:lineRule="auto"/>
        <w:rPr>
          <w:rFonts w:ascii="Times New Roman" w:hAnsi="Times New Roman" w:cs="Times New Roman"/>
          <w:b/>
          <w:bCs/>
          <w:sz w:val="24"/>
          <w:szCs w:val="24"/>
        </w:rPr>
      </w:pPr>
    </w:p>
    <w:p w14:paraId="7B1F8666" w14:textId="77777777" w:rsidR="00A16198" w:rsidRDefault="00A16198" w:rsidP="00BF5B0B">
      <w:pPr>
        <w:spacing w:line="480" w:lineRule="auto"/>
        <w:rPr>
          <w:rFonts w:ascii="Times New Roman" w:hAnsi="Times New Roman" w:cs="Times New Roman"/>
          <w:b/>
          <w:bCs/>
          <w:sz w:val="24"/>
          <w:szCs w:val="24"/>
        </w:rPr>
      </w:pPr>
    </w:p>
    <w:p w14:paraId="1D610380" w14:textId="77777777" w:rsidR="00A16198" w:rsidRDefault="00A16198" w:rsidP="00BF5B0B">
      <w:pPr>
        <w:spacing w:line="480" w:lineRule="auto"/>
        <w:rPr>
          <w:rFonts w:ascii="Times New Roman" w:hAnsi="Times New Roman" w:cs="Times New Roman"/>
          <w:b/>
          <w:bCs/>
          <w:sz w:val="24"/>
          <w:szCs w:val="24"/>
        </w:rPr>
      </w:pPr>
    </w:p>
    <w:p w14:paraId="20305057" w14:textId="77777777" w:rsidR="00A16198" w:rsidRDefault="00A16198" w:rsidP="00BF5B0B">
      <w:pPr>
        <w:spacing w:line="480" w:lineRule="auto"/>
        <w:rPr>
          <w:rFonts w:ascii="Times New Roman" w:hAnsi="Times New Roman" w:cs="Times New Roman"/>
          <w:b/>
          <w:bCs/>
          <w:sz w:val="24"/>
          <w:szCs w:val="24"/>
        </w:rPr>
      </w:pPr>
    </w:p>
    <w:p w14:paraId="0E08C084" w14:textId="77777777" w:rsidR="00A16198" w:rsidRDefault="00A16198" w:rsidP="00BF5B0B">
      <w:pPr>
        <w:spacing w:line="480" w:lineRule="auto"/>
        <w:rPr>
          <w:rFonts w:ascii="Times New Roman" w:hAnsi="Times New Roman" w:cs="Times New Roman"/>
          <w:b/>
          <w:bCs/>
          <w:sz w:val="24"/>
          <w:szCs w:val="24"/>
        </w:rPr>
      </w:pPr>
    </w:p>
    <w:p w14:paraId="395E78B5" w14:textId="77777777" w:rsidR="00A16198" w:rsidRDefault="00A16198" w:rsidP="00BF5B0B">
      <w:pPr>
        <w:spacing w:line="480" w:lineRule="auto"/>
        <w:rPr>
          <w:rFonts w:ascii="Times New Roman" w:hAnsi="Times New Roman" w:cs="Times New Roman"/>
          <w:b/>
          <w:bCs/>
          <w:sz w:val="24"/>
          <w:szCs w:val="24"/>
        </w:rPr>
      </w:pPr>
    </w:p>
    <w:p w14:paraId="25881456" w14:textId="77777777" w:rsidR="00A16198" w:rsidRDefault="00A16198" w:rsidP="00BF5B0B">
      <w:pPr>
        <w:spacing w:line="480" w:lineRule="auto"/>
        <w:rPr>
          <w:rFonts w:ascii="Times New Roman" w:hAnsi="Times New Roman" w:cs="Times New Roman"/>
          <w:b/>
          <w:bCs/>
          <w:sz w:val="24"/>
          <w:szCs w:val="24"/>
        </w:rPr>
      </w:pPr>
    </w:p>
    <w:p w14:paraId="3BF2CD02" w14:textId="77777777" w:rsidR="00A16198" w:rsidRDefault="00A16198" w:rsidP="00BF5B0B">
      <w:pPr>
        <w:spacing w:line="480" w:lineRule="auto"/>
        <w:rPr>
          <w:rFonts w:ascii="Times New Roman" w:hAnsi="Times New Roman" w:cs="Times New Roman"/>
          <w:b/>
          <w:bCs/>
          <w:sz w:val="24"/>
          <w:szCs w:val="24"/>
        </w:rPr>
      </w:pPr>
    </w:p>
    <w:p w14:paraId="5EC4EE67" w14:textId="67AB2F3A" w:rsidR="00A16198" w:rsidRDefault="00A16198" w:rsidP="00A16198">
      <w:pPr>
        <w:spacing w:line="480" w:lineRule="auto"/>
        <w:jc w:val="center"/>
        <w:rPr>
          <w:rFonts w:ascii="Times New Roman" w:hAnsi="Times New Roman" w:cs="Times New Roman"/>
          <w:b/>
          <w:bCs/>
          <w:sz w:val="24"/>
          <w:szCs w:val="24"/>
        </w:rPr>
      </w:pPr>
      <w:r w:rsidRPr="00A16198">
        <w:rPr>
          <w:rFonts w:ascii="Times New Roman" w:hAnsi="Times New Roman" w:cs="Times New Roman"/>
          <w:b/>
          <w:bCs/>
          <w:sz w:val="24"/>
          <w:szCs w:val="24"/>
        </w:rPr>
        <w:lastRenderedPageBreak/>
        <w:t>W. Assignment 1</w:t>
      </w:r>
    </w:p>
    <w:p w14:paraId="640D0A8A" w14:textId="5D77FA29" w:rsidR="00BF5B0B" w:rsidRPr="00A06583" w:rsidRDefault="00A11E57" w:rsidP="00BF5B0B">
      <w:pPr>
        <w:spacing w:line="480" w:lineRule="auto"/>
        <w:rPr>
          <w:rFonts w:ascii="Times New Roman" w:hAnsi="Times New Roman" w:cs="Times New Roman"/>
          <w:b/>
          <w:bCs/>
          <w:sz w:val="24"/>
          <w:szCs w:val="24"/>
        </w:rPr>
      </w:pPr>
      <w:r w:rsidRPr="00A06583">
        <w:rPr>
          <w:rFonts w:ascii="Times New Roman" w:hAnsi="Times New Roman" w:cs="Times New Roman"/>
          <w:b/>
          <w:bCs/>
          <w:sz w:val="24"/>
          <w:szCs w:val="24"/>
        </w:rPr>
        <w:t>How colonial expansion into the Pacific Ocean was the logical extension of Manifest Destiny during the Spanish-American War.</w:t>
      </w:r>
    </w:p>
    <w:p w14:paraId="175177C8" w14:textId="1E54360A" w:rsidR="00A06583" w:rsidRDefault="002A76B0" w:rsidP="00D64DA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agree</w:t>
      </w:r>
      <w:r w:rsidRPr="002A76B0">
        <w:rPr>
          <w:rFonts w:ascii="Times New Roman" w:hAnsi="Times New Roman" w:cs="Times New Roman"/>
          <w:sz w:val="24"/>
          <w:szCs w:val="24"/>
        </w:rPr>
        <w:t xml:space="preserve"> with the assertion that colonial expansion into the Pacific Ocean was the logical</w:t>
      </w:r>
      <w:r>
        <w:rPr>
          <w:rFonts w:ascii="Times New Roman" w:hAnsi="Times New Roman" w:cs="Times New Roman"/>
          <w:sz w:val="24"/>
          <w:szCs w:val="24"/>
        </w:rPr>
        <w:t xml:space="preserve"> extension of Manifest Destiny</w:t>
      </w:r>
      <w:r w:rsidR="005934E5">
        <w:rPr>
          <w:rFonts w:ascii="Times New Roman" w:hAnsi="Times New Roman" w:cs="Times New Roman"/>
          <w:sz w:val="24"/>
          <w:szCs w:val="24"/>
        </w:rPr>
        <w:t xml:space="preserve"> because after the war, it is the USA that became more powerful</w:t>
      </w:r>
      <w:r>
        <w:rPr>
          <w:rFonts w:ascii="Times New Roman" w:hAnsi="Times New Roman" w:cs="Times New Roman"/>
          <w:sz w:val="24"/>
          <w:szCs w:val="24"/>
        </w:rPr>
        <w:t xml:space="preserve">. </w:t>
      </w:r>
      <w:r w:rsidR="00A11E57">
        <w:rPr>
          <w:rFonts w:ascii="Times New Roman" w:hAnsi="Times New Roman" w:cs="Times New Roman"/>
          <w:sz w:val="24"/>
          <w:szCs w:val="24"/>
        </w:rPr>
        <w:t>The</w:t>
      </w:r>
      <w:r w:rsidR="00D64DAA">
        <w:rPr>
          <w:rFonts w:ascii="Times New Roman" w:hAnsi="Times New Roman" w:cs="Times New Roman"/>
          <w:sz w:val="24"/>
          <w:szCs w:val="24"/>
        </w:rPr>
        <w:t xml:space="preserve"> Spanish-American war </w:t>
      </w:r>
      <w:r w:rsidR="00332540">
        <w:rPr>
          <w:rFonts w:ascii="Times New Roman" w:hAnsi="Times New Roman" w:cs="Times New Roman"/>
          <w:sz w:val="24"/>
          <w:szCs w:val="24"/>
        </w:rPr>
        <w:t xml:space="preserve">is known to be an armed conflict that emerged between the United States and Spain. Conflicts began immediately after the explosion of the USS Maine </w:t>
      </w:r>
      <w:r w:rsidR="00291D20">
        <w:rPr>
          <w:rFonts w:ascii="Times New Roman" w:hAnsi="Times New Roman" w:cs="Times New Roman"/>
          <w:sz w:val="24"/>
          <w:szCs w:val="24"/>
        </w:rPr>
        <w:t xml:space="preserve">that happened in Cuba at Havana harbor. The </w:t>
      </w:r>
      <w:r w:rsidR="00CF377C">
        <w:rPr>
          <w:rFonts w:ascii="Times New Roman" w:hAnsi="Times New Roman" w:cs="Times New Roman"/>
          <w:sz w:val="24"/>
          <w:szCs w:val="24"/>
        </w:rPr>
        <w:t>war benefited the United States by emerging the winner over the Caribbean region</w:t>
      </w:r>
      <w:r w:rsidR="002A4D8A">
        <w:rPr>
          <w:rFonts w:ascii="Times New Roman" w:hAnsi="Times New Roman" w:cs="Times New Roman"/>
          <w:sz w:val="24"/>
          <w:szCs w:val="24"/>
        </w:rPr>
        <w:t xml:space="preserve"> against Spain. After the Spanish-American war, the United States acquired Spain's Pacific possessions. </w:t>
      </w:r>
      <w:r w:rsidR="00BA4EEA">
        <w:rPr>
          <w:rFonts w:ascii="Times New Roman" w:hAnsi="Times New Roman" w:cs="Times New Roman"/>
          <w:sz w:val="24"/>
          <w:szCs w:val="24"/>
        </w:rPr>
        <w:t xml:space="preserve">The war was highly notable not because the United States succeeded to seize territories from other empires. It was realized that as a result of the war, United States was realized to be a formidable military power in the global community. </w:t>
      </w:r>
      <w:r w:rsidR="00F05B9C">
        <w:rPr>
          <w:rFonts w:ascii="Times New Roman" w:hAnsi="Times New Roman" w:cs="Times New Roman"/>
          <w:sz w:val="24"/>
          <w:szCs w:val="24"/>
        </w:rPr>
        <w:t xml:space="preserve">The led to an expansion into the Pacific Ocean which was a significant extension of Manifest Destiny </w:t>
      </w:r>
      <w:r w:rsidR="006C486F">
        <w:rPr>
          <w:rFonts w:ascii="Times New Roman" w:hAnsi="Times New Roman" w:cs="Times New Roman"/>
          <w:sz w:val="24"/>
          <w:szCs w:val="24"/>
        </w:rPr>
        <w:t xml:space="preserve">by being considered as </w:t>
      </w:r>
      <w:r w:rsidR="00A11E57">
        <w:rPr>
          <w:rFonts w:ascii="Times New Roman" w:hAnsi="Times New Roman" w:cs="Times New Roman"/>
          <w:sz w:val="24"/>
          <w:szCs w:val="24"/>
        </w:rPr>
        <w:t xml:space="preserve">the newest </w:t>
      </w:r>
      <w:r w:rsidR="00504AFF">
        <w:rPr>
          <w:rFonts w:ascii="Times New Roman" w:hAnsi="Times New Roman" w:cs="Times New Roman"/>
          <w:sz w:val="24"/>
          <w:szCs w:val="24"/>
        </w:rPr>
        <w:t xml:space="preserve">superpower, </w:t>
      </w:r>
      <w:r w:rsidR="00E313A4">
        <w:rPr>
          <w:rFonts w:ascii="Times New Roman" w:hAnsi="Times New Roman" w:cs="Times New Roman"/>
          <w:sz w:val="24"/>
          <w:szCs w:val="24"/>
        </w:rPr>
        <w:t xml:space="preserve">helped Cuba to gain independence to protect Americans in </w:t>
      </w:r>
      <w:r w:rsidR="00DE37BC">
        <w:rPr>
          <w:rFonts w:ascii="Times New Roman" w:hAnsi="Times New Roman" w:cs="Times New Roman"/>
          <w:sz w:val="24"/>
          <w:szCs w:val="24"/>
        </w:rPr>
        <w:t>the country</w:t>
      </w:r>
      <w:r w:rsidR="00E313A4">
        <w:rPr>
          <w:rFonts w:ascii="Times New Roman" w:hAnsi="Times New Roman" w:cs="Times New Roman"/>
          <w:sz w:val="24"/>
          <w:szCs w:val="24"/>
        </w:rPr>
        <w:t>, and</w:t>
      </w:r>
      <w:r w:rsidR="00CE2753">
        <w:rPr>
          <w:rFonts w:ascii="Times New Roman" w:hAnsi="Times New Roman" w:cs="Times New Roman"/>
          <w:sz w:val="24"/>
          <w:szCs w:val="24"/>
        </w:rPr>
        <w:t xml:space="preserve"> </w:t>
      </w:r>
      <w:r w:rsidR="00E313A4">
        <w:rPr>
          <w:rFonts w:ascii="Times New Roman" w:hAnsi="Times New Roman" w:cs="Times New Roman"/>
          <w:sz w:val="24"/>
          <w:szCs w:val="24"/>
        </w:rPr>
        <w:t xml:space="preserve"> </w:t>
      </w:r>
      <w:r w:rsidR="004545AC">
        <w:rPr>
          <w:rFonts w:ascii="Times New Roman" w:hAnsi="Times New Roman" w:cs="Times New Roman"/>
          <w:sz w:val="24"/>
          <w:szCs w:val="24"/>
        </w:rPr>
        <w:t xml:space="preserve">United States proved to have the best military. </w:t>
      </w:r>
    </w:p>
    <w:p w14:paraId="57D71234" w14:textId="2BBEF3D2" w:rsidR="003C4EBD" w:rsidRDefault="00A11E57" w:rsidP="008718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winning the Spanish-American war made it the newest superpower. The U.S and Spain engaged in peaceful negotiation with the American government which involved the signing of a Treaty of Paris. The antagonists signed the treaty on December 10, 1898. </w:t>
      </w:r>
      <w:r w:rsidR="007B5E42">
        <w:rPr>
          <w:rFonts w:ascii="Times New Roman" w:hAnsi="Times New Roman" w:cs="Times New Roman"/>
          <w:sz w:val="24"/>
          <w:szCs w:val="24"/>
        </w:rPr>
        <w:t xml:space="preserve">In the treaty, Spain was expected to renounce its claim to Cuba. </w:t>
      </w:r>
      <w:r w:rsidR="005747FC">
        <w:rPr>
          <w:rFonts w:ascii="Times New Roman" w:hAnsi="Times New Roman" w:cs="Times New Roman"/>
          <w:sz w:val="24"/>
          <w:szCs w:val="24"/>
        </w:rPr>
        <w:t>A</w:t>
      </w:r>
      <w:r w:rsidR="007B5E42">
        <w:rPr>
          <w:rFonts w:ascii="Times New Roman" w:hAnsi="Times New Roman" w:cs="Times New Roman"/>
          <w:sz w:val="24"/>
          <w:szCs w:val="24"/>
        </w:rPr>
        <w:t xml:space="preserve">dditionally, </w:t>
      </w:r>
      <w:r w:rsidR="005747FC">
        <w:rPr>
          <w:rFonts w:ascii="Times New Roman" w:hAnsi="Times New Roman" w:cs="Times New Roman"/>
          <w:sz w:val="24"/>
          <w:szCs w:val="24"/>
        </w:rPr>
        <w:t xml:space="preserve">the United States acquired the </w:t>
      </w:r>
      <w:r w:rsidR="007B5E42">
        <w:rPr>
          <w:rFonts w:ascii="Times New Roman" w:hAnsi="Times New Roman" w:cs="Times New Roman"/>
          <w:sz w:val="24"/>
          <w:szCs w:val="24"/>
        </w:rPr>
        <w:t xml:space="preserve">sovereignty </w:t>
      </w:r>
      <w:r w:rsidR="005747FC">
        <w:rPr>
          <w:rFonts w:ascii="Times New Roman" w:hAnsi="Times New Roman" w:cs="Times New Roman"/>
          <w:sz w:val="24"/>
          <w:szCs w:val="24"/>
        </w:rPr>
        <w:t>of the Philippines for $20 million</w:t>
      </w:r>
      <w:r w:rsidR="0007627D">
        <w:rPr>
          <w:rFonts w:ascii="Times New Roman" w:hAnsi="Times New Roman" w:cs="Times New Roman"/>
          <w:sz w:val="24"/>
          <w:szCs w:val="24"/>
        </w:rPr>
        <w:t xml:space="preserve"> and demanded the Spain government to pay Cuba an estimated $400 million national debt by</w:t>
      </w:r>
      <w:r w:rsidR="0007627D" w:rsidRPr="0007627D">
        <w:rPr>
          <w:rFonts w:ascii="Times New Roman" w:hAnsi="Times New Roman" w:cs="Times New Roman"/>
          <w:sz w:val="24"/>
          <w:szCs w:val="24"/>
        </w:rPr>
        <w:t xml:space="preserve"> conceded </w:t>
      </w:r>
      <w:r w:rsidR="0007627D">
        <w:rPr>
          <w:rFonts w:ascii="Times New Roman" w:hAnsi="Times New Roman" w:cs="Times New Roman"/>
          <w:sz w:val="24"/>
          <w:szCs w:val="24"/>
        </w:rPr>
        <w:t xml:space="preserve">the Mariana island of </w:t>
      </w:r>
      <w:r w:rsidR="0007627D" w:rsidRPr="0007627D">
        <w:rPr>
          <w:rFonts w:ascii="Times New Roman" w:hAnsi="Times New Roman" w:cs="Times New Roman"/>
          <w:sz w:val="24"/>
          <w:szCs w:val="24"/>
        </w:rPr>
        <w:t>Guam and Puerto Rico to the U.S</w:t>
      </w:r>
      <w:r w:rsidR="0007627D">
        <w:rPr>
          <w:rFonts w:ascii="Times New Roman" w:hAnsi="Times New Roman" w:cs="Times New Roman"/>
          <w:sz w:val="24"/>
          <w:szCs w:val="24"/>
        </w:rPr>
        <w:t xml:space="preserve">. However, whether it was intentional or not, United States ended up emerging as the newest superpower in the world after the Paris peace talks. This was as </w:t>
      </w:r>
      <w:r w:rsidR="0007627D">
        <w:rPr>
          <w:rFonts w:ascii="Times New Roman" w:hAnsi="Times New Roman" w:cs="Times New Roman"/>
          <w:sz w:val="24"/>
          <w:szCs w:val="24"/>
        </w:rPr>
        <w:lastRenderedPageBreak/>
        <w:t xml:space="preserve">a result of strategic territorial possessions that stretched from the Caribbean to the Pacific Ocean. Economically, the United States acquired great profits from new trade markets it started to gain in the Caribbean, </w:t>
      </w:r>
      <w:r w:rsidR="00A71D55">
        <w:rPr>
          <w:rFonts w:ascii="Times New Roman" w:hAnsi="Times New Roman" w:cs="Times New Roman"/>
          <w:sz w:val="24"/>
          <w:szCs w:val="24"/>
        </w:rPr>
        <w:t xml:space="preserve">Far East, and Pacific. </w:t>
      </w:r>
      <w:r w:rsidR="0007627D">
        <w:rPr>
          <w:rFonts w:ascii="Times New Roman" w:hAnsi="Times New Roman" w:cs="Times New Roman"/>
          <w:sz w:val="24"/>
          <w:szCs w:val="24"/>
        </w:rPr>
        <w:t xml:space="preserve"> </w:t>
      </w:r>
    </w:p>
    <w:p w14:paraId="579C98C1" w14:textId="5FD1B15B" w:rsidR="006F3A84" w:rsidRDefault="00A11E57" w:rsidP="0087182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Spanish-American war led to the Cubans gaining freedom from Spain. The United States</w:t>
      </w:r>
      <w:r w:rsidR="00897073">
        <w:rPr>
          <w:rFonts w:ascii="Times New Roman" w:hAnsi="Times New Roman" w:cs="Times New Roman"/>
          <w:sz w:val="24"/>
          <w:szCs w:val="24"/>
        </w:rPr>
        <w:t xml:space="preserve"> was motivated towards ensuring that Cuba is no longer under Spanish rule. It was watching with interest as the country struggled for independence. The United States had continually invested in business worth millions of dollars in Cuba. Many American citizens were residing there ensuring that the U.S. traded goods within the country. For that reason, the United States assisted in the war against Spain to protect American citizens and businesses operating in Cuba. Theodore Roosevelt and his rough riders as well participated in the war to help </w:t>
      </w:r>
      <w:r w:rsidR="00502093">
        <w:rPr>
          <w:rFonts w:ascii="Times New Roman" w:hAnsi="Times New Roman" w:cs="Times New Roman"/>
          <w:sz w:val="24"/>
          <w:szCs w:val="24"/>
        </w:rPr>
        <w:t xml:space="preserve">win the battle. Cuba became an independent country in 1902, with the U.S withdrawing its troops. Nevertheless, </w:t>
      </w:r>
      <w:r w:rsidR="00E313A4">
        <w:rPr>
          <w:rFonts w:ascii="Times New Roman" w:hAnsi="Times New Roman" w:cs="Times New Roman"/>
          <w:sz w:val="24"/>
          <w:szCs w:val="24"/>
        </w:rPr>
        <w:t>th</w:t>
      </w:r>
      <w:r w:rsidR="00502093">
        <w:rPr>
          <w:rFonts w:ascii="Times New Roman" w:hAnsi="Times New Roman" w:cs="Times New Roman"/>
          <w:sz w:val="24"/>
          <w:szCs w:val="24"/>
        </w:rPr>
        <w:t xml:space="preserve">e United States </w:t>
      </w:r>
      <w:r w:rsidR="00E313A4">
        <w:rPr>
          <w:rFonts w:ascii="Times New Roman" w:hAnsi="Times New Roman" w:cs="Times New Roman"/>
          <w:sz w:val="24"/>
          <w:szCs w:val="24"/>
        </w:rPr>
        <w:t xml:space="preserve">was allowed </w:t>
      </w:r>
      <w:r w:rsidR="00502093">
        <w:rPr>
          <w:rFonts w:ascii="Times New Roman" w:hAnsi="Times New Roman" w:cs="Times New Roman"/>
          <w:sz w:val="24"/>
          <w:szCs w:val="24"/>
        </w:rPr>
        <w:t xml:space="preserve">to intervene in Cuba to ensure the establishment of a stable government. </w:t>
      </w:r>
    </w:p>
    <w:p w14:paraId="0A8DD8E3" w14:textId="7DCC9063" w:rsidR="005B2F4B" w:rsidRDefault="00A11E57" w:rsidP="008718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battle of Manila Bay proved that the United States was always ready for battle. Before the onset of the battle, the antagonist nations required a two-ocean navy. Spain's fleet was located at Manila Bay where a majority of their ships were stationed. The assistant secretary was to receive orders from the Navy Theodore Roosevelt and </w:t>
      </w:r>
      <w:r w:rsidR="004545AC">
        <w:rPr>
          <w:rFonts w:ascii="Times New Roman" w:hAnsi="Times New Roman" w:cs="Times New Roman"/>
          <w:sz w:val="24"/>
          <w:szCs w:val="24"/>
        </w:rPr>
        <w:t>A</w:t>
      </w:r>
      <w:r>
        <w:rPr>
          <w:rFonts w:ascii="Times New Roman" w:hAnsi="Times New Roman" w:cs="Times New Roman"/>
          <w:sz w:val="24"/>
          <w:szCs w:val="24"/>
        </w:rPr>
        <w:t xml:space="preserve">dmiral George </w:t>
      </w:r>
      <w:r w:rsidR="004545AC">
        <w:rPr>
          <w:rFonts w:ascii="Times New Roman" w:hAnsi="Times New Roman" w:cs="Times New Roman"/>
          <w:sz w:val="24"/>
          <w:szCs w:val="24"/>
        </w:rPr>
        <w:t>Dewey</w:t>
      </w:r>
      <w:r>
        <w:rPr>
          <w:rFonts w:ascii="Times New Roman" w:hAnsi="Times New Roman" w:cs="Times New Roman"/>
          <w:sz w:val="24"/>
          <w:szCs w:val="24"/>
        </w:rPr>
        <w:t xml:space="preserve"> was to descend upon the </w:t>
      </w:r>
      <w:r w:rsidR="004545AC">
        <w:rPr>
          <w:rFonts w:ascii="Times New Roman" w:hAnsi="Times New Roman" w:cs="Times New Roman"/>
          <w:sz w:val="24"/>
          <w:szCs w:val="24"/>
        </w:rPr>
        <w:t xml:space="preserve">Spanish ships before the war was declared. With that position, Dewey was in the best position to launch a strike that would have been made history to the Americans for their triumph. The American navy has ships made of steel as compared to Spain troops who had wooden ships. This showed that the American troops were ready for war and after Dewey's guns stopped to fire on the Spain troops, the entire Spanish squadron was destroyed. This clearly showed that the United States had the best military power over Spain proving to be a strong country.    </w:t>
      </w:r>
    </w:p>
    <w:p w14:paraId="69B8E10E" w14:textId="7F41D7E8" w:rsidR="00E313A4" w:rsidRDefault="00A11E57" w:rsidP="004545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With the ending of the war, the United States had completely transformed. It had become a recognized world power holding many interests in the Pacific. The United States managed to protect its interests by defeating Spain, by enabling Cuba to gain independence. Even though the United States intentionally or not engaged itself in the war with Spain, the European influence in American land and islands was cut short. Hence, the Americans gained access to new trade markets which promoted profits by stretching its possession from the Caribbean to the Pacific Ocean</w:t>
      </w:r>
      <w:r w:rsidR="006D2C08">
        <w:rPr>
          <w:rFonts w:ascii="Times New Roman" w:hAnsi="Times New Roman" w:cs="Times New Roman"/>
          <w:sz w:val="24"/>
          <w:szCs w:val="24"/>
        </w:rPr>
        <w:t xml:space="preserve">. Additionally, peace was regained in Cuba, the Philippians, </w:t>
      </w:r>
      <w:r w:rsidR="006D2C08" w:rsidRPr="006D2C08">
        <w:rPr>
          <w:rFonts w:ascii="Times New Roman" w:hAnsi="Times New Roman" w:cs="Times New Roman"/>
          <w:sz w:val="24"/>
          <w:szCs w:val="24"/>
        </w:rPr>
        <w:t>Mariana island of Guam, and Puerto Rico</w:t>
      </w:r>
      <w:r w:rsidR="006D2C08">
        <w:rPr>
          <w:rFonts w:ascii="Times New Roman" w:hAnsi="Times New Roman" w:cs="Times New Roman"/>
          <w:sz w:val="24"/>
          <w:szCs w:val="24"/>
        </w:rPr>
        <w:t xml:space="preserve"> </w:t>
      </w:r>
      <w:r w:rsidR="00BE1370">
        <w:rPr>
          <w:rFonts w:ascii="Times New Roman" w:hAnsi="Times New Roman" w:cs="Times New Roman"/>
          <w:sz w:val="24"/>
          <w:szCs w:val="24"/>
        </w:rPr>
        <w:t xml:space="preserve">among American </w:t>
      </w:r>
      <w:r w:rsidR="005B2F4B">
        <w:rPr>
          <w:rFonts w:ascii="Times New Roman" w:hAnsi="Times New Roman" w:cs="Times New Roman"/>
          <w:sz w:val="24"/>
          <w:szCs w:val="24"/>
        </w:rPr>
        <w:t>residents</w:t>
      </w:r>
      <w:r w:rsidR="00BE1370">
        <w:rPr>
          <w:rFonts w:ascii="Times New Roman" w:hAnsi="Times New Roman" w:cs="Times New Roman"/>
          <w:sz w:val="24"/>
          <w:szCs w:val="24"/>
        </w:rPr>
        <w:t xml:space="preserve"> </w:t>
      </w:r>
      <w:r w:rsidR="005B2F4B">
        <w:rPr>
          <w:rFonts w:ascii="Times New Roman" w:hAnsi="Times New Roman" w:cs="Times New Roman"/>
          <w:sz w:val="24"/>
          <w:szCs w:val="24"/>
        </w:rPr>
        <w:t xml:space="preserve">and businesses invested in these regions. The United States' victory as well helped it to gain respect globally through being rendering it a new superpower. </w:t>
      </w:r>
    </w:p>
    <w:p w14:paraId="1C04E568" w14:textId="0BF161CD" w:rsidR="004545AC" w:rsidRPr="009E4844" w:rsidRDefault="00A11E57" w:rsidP="004545AC">
      <w:pPr>
        <w:spacing w:line="480" w:lineRule="auto"/>
        <w:ind w:left="2160" w:firstLine="720"/>
        <w:rPr>
          <w:rFonts w:ascii="Times New Roman" w:hAnsi="Times New Roman" w:cs="Times New Roman"/>
          <w:b/>
          <w:sz w:val="24"/>
          <w:szCs w:val="24"/>
        </w:rPr>
      </w:pPr>
      <w:r w:rsidRPr="009E4844">
        <w:rPr>
          <w:rFonts w:ascii="Times New Roman" w:hAnsi="Times New Roman" w:cs="Times New Roman"/>
          <w:b/>
          <w:sz w:val="24"/>
          <w:szCs w:val="24"/>
        </w:rPr>
        <w:t>Work</w:t>
      </w:r>
      <w:r w:rsidR="009E4844" w:rsidRPr="009E4844">
        <w:rPr>
          <w:rFonts w:ascii="Times New Roman" w:hAnsi="Times New Roman" w:cs="Times New Roman"/>
          <w:b/>
          <w:sz w:val="24"/>
          <w:szCs w:val="24"/>
        </w:rPr>
        <w:t>s</w:t>
      </w:r>
      <w:r w:rsidRPr="009E4844">
        <w:rPr>
          <w:rFonts w:ascii="Times New Roman" w:hAnsi="Times New Roman" w:cs="Times New Roman"/>
          <w:b/>
          <w:sz w:val="24"/>
          <w:szCs w:val="24"/>
        </w:rPr>
        <w:t xml:space="preserve"> cited </w:t>
      </w:r>
    </w:p>
    <w:p w14:paraId="6FCB0A8F" w14:textId="532A53E3" w:rsidR="00A71D55" w:rsidRDefault="00A11E57" w:rsidP="009E4844">
      <w:pPr>
        <w:spacing w:line="480" w:lineRule="auto"/>
        <w:rPr>
          <w:rFonts w:ascii="Times New Roman" w:hAnsi="Times New Roman" w:cs="Times New Roman"/>
          <w:sz w:val="24"/>
          <w:szCs w:val="24"/>
        </w:rPr>
      </w:pPr>
      <w:r>
        <w:rPr>
          <w:rFonts w:ascii="Times New Roman" w:hAnsi="Times New Roman" w:cs="Times New Roman"/>
          <w:sz w:val="24"/>
          <w:szCs w:val="24"/>
        </w:rPr>
        <w:t xml:space="preserve">Longley R. </w:t>
      </w:r>
      <w:r w:rsidRPr="0079710F">
        <w:rPr>
          <w:rFonts w:ascii="Times New Roman" w:hAnsi="Times New Roman" w:cs="Times New Roman"/>
          <w:sz w:val="24"/>
          <w:szCs w:val="24"/>
        </w:rPr>
        <w:t xml:space="preserve">Treaty of Paris 1898: </w:t>
      </w:r>
      <w:r w:rsidRPr="0079710F">
        <w:rPr>
          <w:rFonts w:ascii="Times New Roman" w:hAnsi="Times New Roman" w:cs="Times New Roman"/>
          <w:i/>
          <w:iCs/>
          <w:sz w:val="24"/>
          <w:szCs w:val="24"/>
        </w:rPr>
        <w:t>The End of the Spanish-American War</w:t>
      </w:r>
      <w:r w:rsidRPr="0079710F">
        <w:rPr>
          <w:rFonts w:ascii="Times New Roman" w:hAnsi="Times New Roman" w:cs="Times New Roman"/>
          <w:sz w:val="24"/>
          <w:szCs w:val="24"/>
        </w:rPr>
        <w:t>.</w:t>
      </w:r>
      <w:r>
        <w:rPr>
          <w:rFonts w:ascii="Times New Roman" w:hAnsi="Times New Roman" w:cs="Times New Roman"/>
          <w:sz w:val="24"/>
          <w:szCs w:val="24"/>
        </w:rPr>
        <w:t xml:space="preserve"> 2019. Retrieved January 28, 2021. </w:t>
      </w:r>
      <w:hyperlink r:id="rId8" w:history="1">
        <w:r w:rsidRPr="006832F3">
          <w:rPr>
            <w:rStyle w:val="Hyperlink"/>
            <w:rFonts w:ascii="Times New Roman" w:hAnsi="Times New Roman" w:cs="Times New Roman"/>
            <w:sz w:val="24"/>
            <w:szCs w:val="24"/>
          </w:rPr>
          <w:t>https://www.thoughtco.com/treaty-of-paris-1898-4692529</w:t>
        </w:r>
      </w:hyperlink>
    </w:p>
    <w:p w14:paraId="58B0F437" w14:textId="33008831" w:rsidR="00E313A4" w:rsidRDefault="00A11E57" w:rsidP="009E4844">
      <w:pPr>
        <w:spacing w:line="480" w:lineRule="auto"/>
        <w:rPr>
          <w:rFonts w:ascii="Times New Roman" w:hAnsi="Times New Roman" w:cs="Times New Roman"/>
          <w:sz w:val="24"/>
          <w:szCs w:val="24"/>
        </w:rPr>
      </w:pPr>
      <w:r>
        <w:rPr>
          <w:rFonts w:ascii="Times New Roman" w:hAnsi="Times New Roman" w:cs="Times New Roman"/>
          <w:sz w:val="24"/>
          <w:szCs w:val="24"/>
        </w:rPr>
        <w:t xml:space="preserve">Florida Center for Instructional Technology. </w:t>
      </w:r>
      <w:r w:rsidRPr="00E313A4">
        <w:rPr>
          <w:rFonts w:ascii="Times New Roman" w:hAnsi="Times New Roman" w:cs="Times New Roman"/>
          <w:sz w:val="24"/>
          <w:szCs w:val="24"/>
        </w:rPr>
        <w:t>Spanish-American War for Cuba's Independence</w:t>
      </w:r>
      <w:r>
        <w:rPr>
          <w:rFonts w:ascii="Times New Roman" w:hAnsi="Times New Roman" w:cs="Times New Roman"/>
          <w:sz w:val="24"/>
          <w:szCs w:val="24"/>
        </w:rPr>
        <w:t xml:space="preserve">, 2002. Retrieved January 28, 2021, from. </w:t>
      </w:r>
      <w:hyperlink r:id="rId9" w:history="1">
        <w:r w:rsidRPr="006832F3">
          <w:rPr>
            <w:rStyle w:val="Hyperlink"/>
            <w:rFonts w:ascii="Times New Roman" w:hAnsi="Times New Roman" w:cs="Times New Roman"/>
            <w:sz w:val="24"/>
            <w:szCs w:val="24"/>
          </w:rPr>
          <w:t>http://fcit.usf.edu/florida/lessons/s-a_war/s-a_war1.htm</w:t>
        </w:r>
      </w:hyperlink>
    </w:p>
    <w:p w14:paraId="7D51B0CE" w14:textId="6E2555B6" w:rsidR="00BF5B0B" w:rsidRDefault="00D416D0" w:rsidP="009E4844">
      <w:pPr>
        <w:spacing w:line="480" w:lineRule="auto"/>
        <w:rPr>
          <w:rFonts w:ascii="Times New Roman" w:hAnsi="Times New Roman" w:cs="Times New Roman"/>
          <w:sz w:val="24"/>
          <w:szCs w:val="24"/>
        </w:rPr>
      </w:pPr>
      <w:hyperlink r:id="rId10" w:history="1">
        <w:r w:rsidR="00A11E57" w:rsidRPr="006832F3">
          <w:rPr>
            <w:rStyle w:val="Hyperlink"/>
            <w:rFonts w:ascii="Times New Roman" w:hAnsi="Times New Roman" w:cs="Times New Roman"/>
            <w:sz w:val="24"/>
            <w:szCs w:val="24"/>
          </w:rPr>
          <w:t>https://www.youtube.com/watch?v=UmKSPyTptis&amp;feature=youtu.be</w:t>
        </w:r>
      </w:hyperlink>
    </w:p>
    <w:p w14:paraId="29560CA6" w14:textId="77777777" w:rsidR="005C11C6" w:rsidRDefault="005C11C6" w:rsidP="005C11C6">
      <w:pPr>
        <w:spacing w:line="480" w:lineRule="auto"/>
        <w:ind w:firstLine="720"/>
        <w:rPr>
          <w:rFonts w:ascii="Times New Roman" w:hAnsi="Times New Roman" w:cs="Times New Roman"/>
          <w:sz w:val="24"/>
          <w:szCs w:val="24"/>
        </w:rPr>
      </w:pPr>
    </w:p>
    <w:p w14:paraId="7CD58847" w14:textId="77777777" w:rsidR="00A31C11" w:rsidRDefault="00A31C11" w:rsidP="005C11C6">
      <w:pPr>
        <w:spacing w:line="480" w:lineRule="auto"/>
        <w:ind w:left="720" w:firstLine="720"/>
        <w:rPr>
          <w:rFonts w:ascii="Times New Roman" w:hAnsi="Times New Roman" w:cs="Times New Roman"/>
          <w:b/>
          <w:bCs/>
          <w:sz w:val="24"/>
          <w:szCs w:val="24"/>
        </w:rPr>
      </w:pPr>
    </w:p>
    <w:p w14:paraId="22945552" w14:textId="77777777" w:rsidR="00A31C11" w:rsidRDefault="00A31C11" w:rsidP="005C11C6">
      <w:pPr>
        <w:spacing w:line="480" w:lineRule="auto"/>
        <w:ind w:left="720" w:firstLine="720"/>
        <w:rPr>
          <w:rFonts w:ascii="Times New Roman" w:hAnsi="Times New Roman" w:cs="Times New Roman"/>
          <w:b/>
          <w:bCs/>
          <w:sz w:val="24"/>
          <w:szCs w:val="24"/>
        </w:rPr>
      </w:pPr>
    </w:p>
    <w:p w14:paraId="5EDC65C1" w14:textId="77777777" w:rsidR="00A31C11" w:rsidRDefault="00A31C11" w:rsidP="005C11C6">
      <w:pPr>
        <w:spacing w:line="480" w:lineRule="auto"/>
        <w:ind w:left="720" w:firstLine="720"/>
        <w:rPr>
          <w:rFonts w:ascii="Times New Roman" w:hAnsi="Times New Roman" w:cs="Times New Roman"/>
          <w:b/>
          <w:bCs/>
          <w:sz w:val="24"/>
          <w:szCs w:val="24"/>
        </w:rPr>
      </w:pPr>
    </w:p>
    <w:p w14:paraId="2590A4B7" w14:textId="77777777" w:rsidR="00A31C11" w:rsidRDefault="00A31C11" w:rsidP="005C11C6">
      <w:pPr>
        <w:spacing w:line="480" w:lineRule="auto"/>
        <w:ind w:left="720" w:firstLine="720"/>
        <w:rPr>
          <w:rFonts w:ascii="Times New Roman" w:hAnsi="Times New Roman" w:cs="Times New Roman"/>
          <w:b/>
          <w:bCs/>
          <w:sz w:val="24"/>
          <w:szCs w:val="24"/>
        </w:rPr>
      </w:pPr>
    </w:p>
    <w:p w14:paraId="7B3F6B4C" w14:textId="789DA9E2" w:rsidR="00A31C11" w:rsidRDefault="00A31C11" w:rsidP="00A31C11">
      <w:pPr>
        <w:spacing w:line="480" w:lineRule="auto"/>
        <w:ind w:left="720"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W. Assignment 2</w:t>
      </w:r>
    </w:p>
    <w:p w14:paraId="293070D5" w14:textId="4FC95E9C" w:rsidR="00B17E4D" w:rsidRPr="005C11C6" w:rsidRDefault="005C11C6" w:rsidP="00A31C11">
      <w:pPr>
        <w:spacing w:line="480" w:lineRule="auto"/>
        <w:jc w:val="center"/>
        <w:rPr>
          <w:rFonts w:ascii="Times New Roman" w:hAnsi="Times New Roman" w:cs="Times New Roman"/>
          <w:b/>
          <w:bCs/>
          <w:sz w:val="24"/>
          <w:szCs w:val="24"/>
        </w:rPr>
      </w:pPr>
      <w:r w:rsidRPr="005C11C6">
        <w:rPr>
          <w:rFonts w:ascii="Times New Roman" w:hAnsi="Times New Roman" w:cs="Times New Roman"/>
          <w:b/>
          <w:bCs/>
          <w:sz w:val="24"/>
          <w:szCs w:val="24"/>
        </w:rPr>
        <w:t xml:space="preserve">Radical Social Movements </w:t>
      </w:r>
      <w:proofErr w:type="gramStart"/>
      <w:r w:rsidRPr="005C11C6">
        <w:rPr>
          <w:rFonts w:ascii="Times New Roman" w:hAnsi="Times New Roman" w:cs="Times New Roman"/>
          <w:b/>
          <w:bCs/>
          <w:sz w:val="24"/>
          <w:szCs w:val="24"/>
        </w:rPr>
        <w:t>At</w:t>
      </w:r>
      <w:proofErr w:type="gramEnd"/>
      <w:r w:rsidRPr="005C11C6">
        <w:rPr>
          <w:rFonts w:ascii="Times New Roman" w:hAnsi="Times New Roman" w:cs="Times New Roman"/>
          <w:b/>
          <w:bCs/>
          <w:sz w:val="24"/>
          <w:szCs w:val="24"/>
        </w:rPr>
        <w:t xml:space="preserve"> The Turn Of The Century</w:t>
      </w:r>
    </w:p>
    <w:p w14:paraId="2332BA12" w14:textId="2AE82F19" w:rsidR="00901630" w:rsidRDefault="00A11E57" w:rsidP="00901630">
      <w:pPr>
        <w:spacing w:line="480" w:lineRule="auto"/>
        <w:ind w:firstLine="720"/>
        <w:rPr>
          <w:rFonts w:ascii="Times New Roman" w:hAnsi="Times New Roman" w:cs="Times New Roman"/>
          <w:sz w:val="24"/>
          <w:szCs w:val="24"/>
        </w:rPr>
      </w:pPr>
      <w:r w:rsidRPr="00901630">
        <w:rPr>
          <w:rFonts w:ascii="Times New Roman" w:hAnsi="Times New Roman" w:cs="Times New Roman"/>
          <w:sz w:val="24"/>
          <w:szCs w:val="24"/>
        </w:rPr>
        <w:t>Capitalism</w:t>
      </w:r>
      <w:r>
        <w:rPr>
          <w:rFonts w:ascii="Times New Roman" w:hAnsi="Times New Roman" w:cs="Times New Roman"/>
          <w:sz w:val="24"/>
          <w:szCs w:val="24"/>
        </w:rPr>
        <w:t xml:space="preserve"> has continually dominated the world today. It is known as a system that creates wealth by increasing profits through the land, labor, and a free market. Capitalism is seen to be a replacement for slavery and feudalism. Over the years, capitalists have been promising to provide equality and improving living standards through technological innovations as well as mass production. However, this is seen to bring disparity among the people living in different social classes. These are some of the reasons why Karl Marx and Friedrich Engels on the "</w:t>
      </w:r>
      <w:r w:rsidR="00E85B33" w:rsidRPr="00E85B33">
        <w:rPr>
          <w:rFonts w:ascii="Times New Roman" w:hAnsi="Times New Roman" w:cs="Times New Roman"/>
          <w:i/>
          <w:iCs/>
          <w:sz w:val="24"/>
          <w:szCs w:val="24"/>
        </w:rPr>
        <w:t>Manifesto of the communist party</w:t>
      </w:r>
      <w:r>
        <w:rPr>
          <w:rFonts w:ascii="Times New Roman" w:hAnsi="Times New Roman" w:cs="Times New Roman"/>
          <w:sz w:val="24"/>
          <w:szCs w:val="24"/>
        </w:rPr>
        <w:t xml:space="preserve">” book raises issues that criticize capitalism. </w:t>
      </w:r>
      <w:r w:rsidR="007A53E2">
        <w:rPr>
          <w:rFonts w:ascii="Times New Roman" w:hAnsi="Times New Roman" w:cs="Times New Roman"/>
          <w:sz w:val="24"/>
          <w:szCs w:val="24"/>
        </w:rPr>
        <w:t xml:space="preserve">Their criticism is based on </w:t>
      </w:r>
      <w:r w:rsidR="00270209">
        <w:rPr>
          <w:rFonts w:ascii="Times New Roman" w:hAnsi="Times New Roman" w:cs="Times New Roman"/>
          <w:sz w:val="24"/>
          <w:szCs w:val="24"/>
        </w:rPr>
        <w:t xml:space="preserve">the exploitation of workers, </w:t>
      </w:r>
      <w:r w:rsidR="00F03976">
        <w:rPr>
          <w:rFonts w:ascii="Times New Roman" w:hAnsi="Times New Roman" w:cs="Times New Roman"/>
          <w:sz w:val="24"/>
          <w:szCs w:val="24"/>
        </w:rPr>
        <w:t xml:space="preserve">and </w:t>
      </w:r>
      <w:r w:rsidR="00270209">
        <w:rPr>
          <w:rFonts w:ascii="Times New Roman" w:hAnsi="Times New Roman" w:cs="Times New Roman"/>
          <w:sz w:val="24"/>
          <w:szCs w:val="24"/>
        </w:rPr>
        <w:t>capitalists creating private social powers</w:t>
      </w:r>
      <w:r w:rsidR="00F03976">
        <w:rPr>
          <w:rFonts w:ascii="Times New Roman" w:hAnsi="Times New Roman" w:cs="Times New Roman"/>
          <w:sz w:val="24"/>
          <w:szCs w:val="24"/>
        </w:rPr>
        <w:t>.</w:t>
      </w:r>
      <w:r w:rsidR="00270209">
        <w:rPr>
          <w:rFonts w:ascii="Times New Roman" w:hAnsi="Times New Roman" w:cs="Times New Roman"/>
          <w:sz w:val="24"/>
          <w:szCs w:val="24"/>
        </w:rPr>
        <w:t xml:space="preserve"> </w:t>
      </w:r>
    </w:p>
    <w:p w14:paraId="30101C07" w14:textId="6A4F3EA2" w:rsidR="00270209" w:rsidRDefault="00A11E57" w:rsidP="00901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Capitali</w:t>
      </w:r>
      <w:r w:rsidR="00C463A6">
        <w:rPr>
          <w:rFonts w:ascii="Times New Roman" w:hAnsi="Times New Roman" w:cs="Times New Roman"/>
          <w:sz w:val="24"/>
          <w:szCs w:val="24"/>
        </w:rPr>
        <w:t>sts</w:t>
      </w:r>
      <w:r>
        <w:rPr>
          <w:rFonts w:ascii="Times New Roman" w:hAnsi="Times New Roman" w:cs="Times New Roman"/>
          <w:sz w:val="24"/>
          <w:szCs w:val="24"/>
        </w:rPr>
        <w:t xml:space="preserve"> </w:t>
      </w:r>
      <w:r w:rsidR="00C463A6">
        <w:rPr>
          <w:rFonts w:ascii="Times New Roman" w:hAnsi="Times New Roman" w:cs="Times New Roman"/>
          <w:sz w:val="24"/>
          <w:szCs w:val="24"/>
        </w:rPr>
        <w:t>are</w:t>
      </w:r>
      <w:r>
        <w:rPr>
          <w:rFonts w:ascii="Times New Roman" w:hAnsi="Times New Roman" w:cs="Times New Roman"/>
          <w:sz w:val="24"/>
          <w:szCs w:val="24"/>
        </w:rPr>
        <w:t xml:space="preserve"> exploitative. Considering that capital results from socially productive activity, its value is based on the labor provision. The capitalists depend highly on the workers' productivity through controlling the industries, supervising the workers' means of production to ensure maximum profits are acquired. According to the bourgeois, workers do not have the resources to run the economy</w:t>
      </w:r>
      <w:r w:rsidR="00E7126C">
        <w:rPr>
          <w:rFonts w:ascii="Times New Roman" w:hAnsi="Times New Roman" w:cs="Times New Roman"/>
          <w:sz w:val="24"/>
          <w:szCs w:val="24"/>
        </w:rPr>
        <w:t xml:space="preserve"> and for that reason, they must work for them for survival</w:t>
      </w:r>
      <w:r w:rsidR="00F03976" w:rsidRPr="00F03976">
        <w:rPr>
          <w:rFonts w:ascii="Times New Roman" w:hAnsi="Times New Roman" w:cs="Times New Roman"/>
          <w:sz w:val="24"/>
          <w:szCs w:val="24"/>
        </w:rPr>
        <w:t xml:space="preserve"> </w:t>
      </w:r>
      <w:r w:rsidR="00F03976">
        <w:rPr>
          <w:rFonts w:ascii="Times New Roman" w:hAnsi="Times New Roman" w:cs="Times New Roman"/>
          <w:sz w:val="24"/>
          <w:szCs w:val="24"/>
        </w:rPr>
        <w:t>(</w:t>
      </w:r>
      <w:r w:rsidR="00F03976" w:rsidRPr="00F03976">
        <w:rPr>
          <w:rFonts w:ascii="Times New Roman" w:hAnsi="Times New Roman" w:cs="Times New Roman"/>
          <w:sz w:val="24"/>
          <w:szCs w:val="24"/>
        </w:rPr>
        <w:t>Marx, Engels, and Moore</w:t>
      </w:r>
      <w:r w:rsidR="00F03976">
        <w:rPr>
          <w:rFonts w:ascii="Times New Roman" w:hAnsi="Times New Roman" w:cs="Times New Roman"/>
          <w:sz w:val="24"/>
          <w:szCs w:val="24"/>
        </w:rPr>
        <w:t xml:space="preserve"> 475)</w:t>
      </w:r>
      <w:r w:rsidR="00E7126C">
        <w:rPr>
          <w:rFonts w:ascii="Times New Roman" w:hAnsi="Times New Roman" w:cs="Times New Roman"/>
          <w:sz w:val="24"/>
          <w:szCs w:val="24"/>
        </w:rPr>
        <w:t xml:space="preserve">. This being the greatest challenge facing the worker, they are forced to provide labor force at minimal wages, and sometimes receiving underpayments. The </w:t>
      </w:r>
      <w:r w:rsidR="00593370">
        <w:rPr>
          <w:rFonts w:ascii="Times New Roman" w:hAnsi="Times New Roman" w:cs="Times New Roman"/>
          <w:sz w:val="24"/>
          <w:szCs w:val="24"/>
        </w:rPr>
        <w:t>workers’ wages are not equal to the value of work they provide to their employers</w:t>
      </w:r>
      <w:r w:rsidR="00E7126C">
        <w:rPr>
          <w:rFonts w:ascii="Times New Roman" w:hAnsi="Times New Roman" w:cs="Times New Roman"/>
          <w:sz w:val="24"/>
          <w:szCs w:val="24"/>
        </w:rPr>
        <w:t xml:space="preserve">. According to Marx and Engels, the bourgeois class has continuously exploited the workers. </w:t>
      </w:r>
    </w:p>
    <w:p w14:paraId="2E0FA3C1" w14:textId="5FC4289A" w:rsidR="00E7126C" w:rsidRDefault="00A11E57" w:rsidP="00901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Capitalists create private social powers. These social powers are known to be located in separate economic spheres of social life. It involves </w:t>
      </w:r>
      <w:r w:rsidR="004A3193">
        <w:rPr>
          <w:rFonts w:ascii="Times New Roman" w:hAnsi="Times New Roman" w:cs="Times New Roman"/>
          <w:sz w:val="24"/>
          <w:szCs w:val="24"/>
        </w:rPr>
        <w:t>modes of production like feudalism well-known to comprise of expropriation of excess labor by the dominant social class</w:t>
      </w:r>
      <w:r w:rsidR="0061481C">
        <w:rPr>
          <w:rFonts w:ascii="Times New Roman" w:hAnsi="Times New Roman" w:cs="Times New Roman"/>
          <w:sz w:val="24"/>
          <w:szCs w:val="24"/>
        </w:rPr>
        <w:t xml:space="preserve"> </w:t>
      </w:r>
      <w:r w:rsidR="00F03976" w:rsidRPr="00F03976">
        <w:rPr>
          <w:rFonts w:ascii="Times New Roman" w:hAnsi="Times New Roman" w:cs="Times New Roman"/>
          <w:sz w:val="24"/>
          <w:szCs w:val="24"/>
        </w:rPr>
        <w:t xml:space="preserve">(Marx, Engels, </w:t>
      </w:r>
      <w:r w:rsidR="00F03976" w:rsidRPr="00F03976">
        <w:rPr>
          <w:rFonts w:ascii="Times New Roman" w:hAnsi="Times New Roman" w:cs="Times New Roman"/>
          <w:sz w:val="24"/>
          <w:szCs w:val="24"/>
        </w:rPr>
        <w:lastRenderedPageBreak/>
        <w:t xml:space="preserve">and Moore </w:t>
      </w:r>
      <w:r w:rsidR="00F03976">
        <w:rPr>
          <w:rFonts w:ascii="Times New Roman" w:hAnsi="Times New Roman" w:cs="Times New Roman"/>
          <w:sz w:val="24"/>
          <w:szCs w:val="24"/>
        </w:rPr>
        <w:t>480)</w:t>
      </w:r>
      <w:r w:rsidR="004A3193">
        <w:rPr>
          <w:rFonts w:ascii="Times New Roman" w:hAnsi="Times New Roman" w:cs="Times New Roman"/>
          <w:sz w:val="24"/>
          <w:szCs w:val="24"/>
        </w:rPr>
        <w:t xml:space="preserve">. The social powers have much economic and political influence hence determining how each of the fields should run to favor and protect their interests.  For that reason, they control the economy and make sure the proletarians </w:t>
      </w:r>
      <w:r w:rsidR="00593370">
        <w:rPr>
          <w:rFonts w:ascii="Times New Roman" w:hAnsi="Times New Roman" w:cs="Times New Roman"/>
          <w:sz w:val="24"/>
          <w:szCs w:val="24"/>
        </w:rPr>
        <w:t>do not have a chance to rise to their standards. This compels the workers to work and remain submissive to capitalists. Additionally, capitalism has maintained the status quo</w:t>
      </w:r>
      <w:r w:rsidR="00B17E4D">
        <w:rPr>
          <w:rFonts w:ascii="Times New Roman" w:hAnsi="Times New Roman" w:cs="Times New Roman"/>
          <w:sz w:val="24"/>
          <w:szCs w:val="24"/>
        </w:rPr>
        <w:t xml:space="preserve"> of the bourgeois class by making sure they are at high levels of the social class</w:t>
      </w:r>
      <w:r w:rsidR="0061481C" w:rsidRPr="0061481C">
        <w:rPr>
          <w:rFonts w:ascii="Times New Roman" w:hAnsi="Times New Roman" w:cs="Times New Roman"/>
          <w:sz w:val="24"/>
          <w:szCs w:val="24"/>
        </w:rPr>
        <w:t xml:space="preserve"> </w:t>
      </w:r>
      <w:r w:rsidR="0061481C">
        <w:rPr>
          <w:rFonts w:ascii="Times New Roman" w:hAnsi="Times New Roman" w:cs="Times New Roman"/>
          <w:sz w:val="24"/>
          <w:szCs w:val="24"/>
        </w:rPr>
        <w:t>(</w:t>
      </w:r>
      <w:r w:rsidR="0061481C" w:rsidRPr="0061481C">
        <w:rPr>
          <w:rFonts w:ascii="Times New Roman" w:hAnsi="Times New Roman" w:cs="Times New Roman"/>
          <w:sz w:val="24"/>
          <w:szCs w:val="24"/>
        </w:rPr>
        <w:t xml:space="preserve">Pitts, </w:t>
      </w:r>
      <w:r w:rsidR="0061481C">
        <w:rPr>
          <w:rFonts w:ascii="Times New Roman" w:hAnsi="Times New Roman" w:cs="Times New Roman"/>
          <w:sz w:val="24"/>
          <w:szCs w:val="24"/>
        </w:rPr>
        <w:t xml:space="preserve">and </w:t>
      </w:r>
      <w:r w:rsidR="0061481C" w:rsidRPr="0061481C">
        <w:rPr>
          <w:rFonts w:ascii="Times New Roman" w:hAnsi="Times New Roman" w:cs="Times New Roman"/>
          <w:sz w:val="24"/>
          <w:szCs w:val="24"/>
        </w:rPr>
        <w:t>Harry</w:t>
      </w:r>
      <w:r w:rsidR="0061481C">
        <w:rPr>
          <w:rFonts w:ascii="Times New Roman" w:hAnsi="Times New Roman" w:cs="Times New Roman"/>
          <w:sz w:val="24"/>
          <w:szCs w:val="24"/>
        </w:rPr>
        <w:t xml:space="preserve"> 160)</w:t>
      </w:r>
      <w:r w:rsidR="00B17E4D">
        <w:rPr>
          <w:rFonts w:ascii="Times New Roman" w:hAnsi="Times New Roman" w:cs="Times New Roman"/>
          <w:sz w:val="24"/>
          <w:szCs w:val="24"/>
        </w:rPr>
        <w:t>. The proletarians remain at low levels where they continue serving the capitalists as well as abiding with set laws without question.</w:t>
      </w:r>
    </w:p>
    <w:p w14:paraId="155F9F9E" w14:textId="270FBD07" w:rsidR="00FA448D" w:rsidRDefault="00A11E57" w:rsidP="00901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after Marx and Engels criticize capitalism, they c</w:t>
      </w:r>
      <w:r w:rsidR="00C463A6">
        <w:rPr>
          <w:rFonts w:ascii="Times New Roman" w:hAnsi="Times New Roman" w:cs="Times New Roman"/>
          <w:sz w:val="24"/>
          <w:szCs w:val="24"/>
        </w:rPr>
        <w:t>a</w:t>
      </w:r>
      <w:r>
        <w:rPr>
          <w:rFonts w:ascii="Times New Roman" w:hAnsi="Times New Roman" w:cs="Times New Roman"/>
          <w:sz w:val="24"/>
          <w:szCs w:val="24"/>
        </w:rPr>
        <w:t xml:space="preserve">me along with a solution that will bring equality. </w:t>
      </w:r>
      <w:r w:rsidR="00C463A6">
        <w:rPr>
          <w:rFonts w:ascii="Times New Roman" w:hAnsi="Times New Roman" w:cs="Times New Roman"/>
          <w:sz w:val="24"/>
          <w:szCs w:val="24"/>
        </w:rPr>
        <w:t xml:space="preserve">They were much concerned with how workers suffer under the rule of the capitalists. </w:t>
      </w:r>
      <w:r>
        <w:rPr>
          <w:rFonts w:ascii="Times New Roman" w:hAnsi="Times New Roman" w:cs="Times New Roman"/>
          <w:sz w:val="24"/>
          <w:szCs w:val="24"/>
        </w:rPr>
        <w:t xml:space="preserve">They introduce and support socialism that is a system intended to ensure all people in society get an equal share of the elements of production. In this case, there will be no workers or bourgeois since ownership is granted to all through democracy and is demonstrated through a cooperative system with all members of a society having a share of resources. This system attracted many workers because it discouraged exploitation and rejection of discrimination. </w:t>
      </w:r>
    </w:p>
    <w:p w14:paraId="3E56127A" w14:textId="1D611236" w:rsidR="00376B76" w:rsidRDefault="00A11E57" w:rsidP="00901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critiques of Marx and Engels were based on the exploitation of workers by the capitalists. They were exploited due to a lack of resources and power to run the economy. </w:t>
      </w:r>
      <w:r w:rsidR="00AF54D9">
        <w:rPr>
          <w:rFonts w:ascii="Times New Roman" w:hAnsi="Times New Roman" w:cs="Times New Roman"/>
          <w:sz w:val="24"/>
          <w:szCs w:val="24"/>
        </w:rPr>
        <w:t xml:space="preserve">They suffered from being underpaid and sometimes losing jobs when their employers are not pleased with them. It was rendering many people jobless and employing many at very low wages. </w:t>
      </w:r>
      <w:r>
        <w:rPr>
          <w:rFonts w:ascii="Times New Roman" w:hAnsi="Times New Roman" w:cs="Times New Roman"/>
          <w:sz w:val="24"/>
          <w:szCs w:val="24"/>
        </w:rPr>
        <w:t xml:space="preserve">This </w:t>
      </w:r>
      <w:r w:rsidR="00AF54D9">
        <w:rPr>
          <w:rFonts w:ascii="Times New Roman" w:hAnsi="Times New Roman" w:cs="Times New Roman"/>
          <w:sz w:val="24"/>
          <w:szCs w:val="24"/>
        </w:rPr>
        <w:t>forced many workers to</w:t>
      </w:r>
      <w:r>
        <w:rPr>
          <w:rFonts w:ascii="Times New Roman" w:hAnsi="Times New Roman" w:cs="Times New Roman"/>
          <w:sz w:val="24"/>
          <w:szCs w:val="24"/>
        </w:rPr>
        <w:t xml:space="preserve"> </w:t>
      </w:r>
      <w:r w:rsidR="00AF54D9">
        <w:rPr>
          <w:rFonts w:ascii="Times New Roman" w:hAnsi="Times New Roman" w:cs="Times New Roman"/>
          <w:sz w:val="24"/>
          <w:szCs w:val="24"/>
        </w:rPr>
        <w:t>provide labor</w:t>
      </w:r>
      <w:r>
        <w:rPr>
          <w:rFonts w:ascii="Times New Roman" w:hAnsi="Times New Roman" w:cs="Times New Roman"/>
          <w:sz w:val="24"/>
          <w:szCs w:val="24"/>
        </w:rPr>
        <w:t xml:space="preserve"> for </w:t>
      </w:r>
      <w:r w:rsidR="00AF54D9">
        <w:rPr>
          <w:rFonts w:ascii="Times New Roman" w:hAnsi="Times New Roman" w:cs="Times New Roman"/>
          <w:sz w:val="24"/>
          <w:szCs w:val="24"/>
        </w:rPr>
        <w:t>survival. However, workers</w:t>
      </w:r>
      <w:r>
        <w:rPr>
          <w:rFonts w:ascii="Times New Roman" w:hAnsi="Times New Roman" w:cs="Times New Roman"/>
          <w:sz w:val="24"/>
          <w:szCs w:val="24"/>
        </w:rPr>
        <w:t xml:space="preserve"> </w:t>
      </w:r>
      <w:r w:rsidR="0008199B">
        <w:rPr>
          <w:rFonts w:ascii="Times New Roman" w:hAnsi="Times New Roman" w:cs="Times New Roman"/>
          <w:sz w:val="24"/>
          <w:szCs w:val="24"/>
        </w:rPr>
        <w:t>are not exploited according to the socialistic system</w:t>
      </w:r>
      <w:r w:rsidR="00F03976" w:rsidRPr="00F03976">
        <w:rPr>
          <w:rFonts w:ascii="Times New Roman" w:hAnsi="Times New Roman" w:cs="Times New Roman"/>
          <w:sz w:val="24"/>
          <w:szCs w:val="24"/>
        </w:rPr>
        <w:t xml:space="preserve"> </w:t>
      </w:r>
      <w:r w:rsidR="00F03976">
        <w:rPr>
          <w:rFonts w:ascii="Times New Roman" w:hAnsi="Times New Roman" w:cs="Times New Roman"/>
          <w:sz w:val="24"/>
          <w:szCs w:val="24"/>
        </w:rPr>
        <w:t>(</w:t>
      </w:r>
      <w:r w:rsidR="00F03976" w:rsidRPr="00F03976">
        <w:rPr>
          <w:rFonts w:ascii="Times New Roman" w:hAnsi="Times New Roman" w:cs="Times New Roman"/>
          <w:sz w:val="24"/>
          <w:szCs w:val="24"/>
        </w:rPr>
        <w:t>CFI Education Inc</w:t>
      </w:r>
      <w:r w:rsidR="00F03976">
        <w:rPr>
          <w:rFonts w:ascii="Times New Roman" w:hAnsi="Times New Roman" w:cs="Times New Roman"/>
          <w:sz w:val="24"/>
          <w:szCs w:val="24"/>
        </w:rPr>
        <w:t>)</w:t>
      </w:r>
      <w:r w:rsidR="0008199B">
        <w:rPr>
          <w:rFonts w:ascii="Times New Roman" w:hAnsi="Times New Roman" w:cs="Times New Roman"/>
          <w:sz w:val="24"/>
          <w:szCs w:val="24"/>
        </w:rPr>
        <w:t xml:space="preserve">. Each one of them </w:t>
      </w:r>
      <w:r w:rsidR="00AF54D9">
        <w:rPr>
          <w:rFonts w:ascii="Times New Roman" w:hAnsi="Times New Roman" w:cs="Times New Roman"/>
          <w:sz w:val="24"/>
          <w:szCs w:val="24"/>
        </w:rPr>
        <w:t xml:space="preserve">would </w:t>
      </w:r>
      <w:r w:rsidR="0008199B">
        <w:rPr>
          <w:rFonts w:ascii="Times New Roman" w:hAnsi="Times New Roman" w:cs="Times New Roman"/>
          <w:sz w:val="24"/>
          <w:szCs w:val="24"/>
        </w:rPr>
        <w:t xml:space="preserve">take part in deciding how resources should be managed. This means that each person receives or contributes according to an individual's potential. Every person is entitled to basic goods </w:t>
      </w:r>
      <w:r w:rsidR="0008199B">
        <w:rPr>
          <w:rFonts w:ascii="Times New Roman" w:hAnsi="Times New Roman" w:cs="Times New Roman"/>
          <w:sz w:val="24"/>
          <w:szCs w:val="24"/>
        </w:rPr>
        <w:lastRenderedPageBreak/>
        <w:t xml:space="preserve">including those who are incapable of contributing. For that reason, the system ensures a reduction in poverty levels in society in a great way. </w:t>
      </w:r>
    </w:p>
    <w:p w14:paraId="3D5BB247" w14:textId="5CB0A6E8" w:rsidR="002B6B25" w:rsidRDefault="00A11E57" w:rsidP="00901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Capitalists focus on their interests to remain in power over-ruling the proletarians. This helps to maintain their status quo after gaining lots of profits from exploiting proletarians and developing policies that favor them. In the US, most of the proletarians are African-Americans who have faced racial discrimination for a long period</w:t>
      </w:r>
      <w:r w:rsidR="00F03976" w:rsidRPr="00F03976">
        <w:rPr>
          <w:rFonts w:ascii="Times New Roman" w:hAnsi="Times New Roman" w:cs="Times New Roman"/>
          <w:sz w:val="24"/>
          <w:szCs w:val="24"/>
        </w:rPr>
        <w:t xml:space="preserve"> </w:t>
      </w:r>
      <w:r w:rsidR="00F03976">
        <w:rPr>
          <w:rFonts w:ascii="Times New Roman" w:hAnsi="Times New Roman" w:cs="Times New Roman"/>
          <w:sz w:val="24"/>
          <w:szCs w:val="24"/>
        </w:rPr>
        <w:t>(</w:t>
      </w:r>
      <w:r w:rsidR="00F03976" w:rsidRPr="00F03976">
        <w:rPr>
          <w:rFonts w:ascii="Times New Roman" w:hAnsi="Times New Roman" w:cs="Times New Roman"/>
          <w:sz w:val="24"/>
          <w:szCs w:val="24"/>
        </w:rPr>
        <w:t>CFI Education Inc</w:t>
      </w:r>
      <w:r w:rsidR="00F03976">
        <w:rPr>
          <w:rFonts w:ascii="Times New Roman" w:hAnsi="Times New Roman" w:cs="Times New Roman"/>
          <w:sz w:val="24"/>
          <w:szCs w:val="24"/>
        </w:rPr>
        <w:t>)</w:t>
      </w:r>
      <w:r>
        <w:rPr>
          <w:rFonts w:ascii="Times New Roman" w:hAnsi="Times New Roman" w:cs="Times New Roman"/>
          <w:sz w:val="24"/>
          <w:szCs w:val="24"/>
        </w:rPr>
        <w:t xml:space="preserve">. Socialism favored the workers as it advocates for an equal right to resources which include both economic and political power. In this case, there is no dominant class based on social class as power is shared equally. With the socialistic system disapproving discrimination, everyone does what is best for them. Socialism </w:t>
      </w:r>
      <w:r w:rsidR="00AF54D9">
        <w:rPr>
          <w:rFonts w:ascii="Times New Roman" w:hAnsi="Times New Roman" w:cs="Times New Roman"/>
          <w:sz w:val="24"/>
          <w:szCs w:val="24"/>
        </w:rPr>
        <w:t xml:space="preserve">encouraged democracy which opened many opportunities to the people of color. They enjoyed the rights of voting for the people they wanted, get the best education, and live lifestyles that other Americans enjoy.  </w:t>
      </w:r>
    </w:p>
    <w:p w14:paraId="4C47733D" w14:textId="46048E29" w:rsidR="00C463A6" w:rsidRPr="009E4844" w:rsidRDefault="005C11C6" w:rsidP="00C463A6">
      <w:pPr>
        <w:spacing w:line="480" w:lineRule="auto"/>
        <w:ind w:left="2880" w:firstLine="720"/>
        <w:rPr>
          <w:rFonts w:ascii="Times New Roman" w:hAnsi="Times New Roman" w:cs="Times New Roman"/>
          <w:b/>
          <w:sz w:val="24"/>
          <w:szCs w:val="24"/>
        </w:rPr>
      </w:pPr>
      <w:r w:rsidRPr="009E4844">
        <w:rPr>
          <w:rFonts w:ascii="Times New Roman" w:hAnsi="Times New Roman" w:cs="Times New Roman"/>
          <w:b/>
          <w:sz w:val="24"/>
          <w:szCs w:val="24"/>
        </w:rPr>
        <w:t>Work</w:t>
      </w:r>
      <w:r w:rsidR="009E4844" w:rsidRPr="009E4844">
        <w:rPr>
          <w:rFonts w:ascii="Times New Roman" w:hAnsi="Times New Roman" w:cs="Times New Roman"/>
          <w:b/>
          <w:sz w:val="24"/>
          <w:szCs w:val="24"/>
        </w:rPr>
        <w:t>s</w:t>
      </w:r>
      <w:r w:rsidRPr="009E4844">
        <w:rPr>
          <w:rFonts w:ascii="Times New Roman" w:hAnsi="Times New Roman" w:cs="Times New Roman"/>
          <w:b/>
          <w:sz w:val="24"/>
          <w:szCs w:val="24"/>
        </w:rPr>
        <w:t xml:space="preserve"> cited</w:t>
      </w:r>
    </w:p>
    <w:p w14:paraId="3EE6DFCA" w14:textId="77777777" w:rsidR="00F03976" w:rsidRDefault="00A11E57" w:rsidP="00F03976">
      <w:pPr>
        <w:spacing w:line="480" w:lineRule="auto"/>
        <w:ind w:left="720" w:hanging="720"/>
        <w:rPr>
          <w:rFonts w:ascii="Times New Roman" w:hAnsi="Times New Roman" w:cs="Times New Roman"/>
          <w:sz w:val="24"/>
          <w:szCs w:val="24"/>
        </w:rPr>
      </w:pPr>
      <w:bookmarkStart w:id="1" w:name="_Hlk62705218"/>
      <w:r w:rsidRPr="00F03976">
        <w:rPr>
          <w:rFonts w:ascii="Times New Roman" w:hAnsi="Times New Roman" w:cs="Times New Roman"/>
          <w:sz w:val="24"/>
          <w:szCs w:val="24"/>
        </w:rPr>
        <w:t>CFI Education Inc</w:t>
      </w:r>
      <w:bookmarkEnd w:id="1"/>
      <w:r>
        <w:rPr>
          <w:rFonts w:ascii="Times New Roman" w:hAnsi="Times New Roman" w:cs="Times New Roman"/>
          <w:sz w:val="24"/>
          <w:szCs w:val="24"/>
        </w:rPr>
        <w:t xml:space="preserve">. </w:t>
      </w:r>
      <w:r w:rsidRPr="00F03976">
        <w:rPr>
          <w:rFonts w:ascii="Times New Roman" w:hAnsi="Times New Roman" w:cs="Times New Roman"/>
          <w:i/>
          <w:iCs/>
          <w:sz w:val="24"/>
          <w:szCs w:val="24"/>
        </w:rPr>
        <w:t>Socialism</w:t>
      </w:r>
      <w:r>
        <w:rPr>
          <w:rFonts w:ascii="Times New Roman" w:hAnsi="Times New Roman" w:cs="Times New Roman"/>
          <w:i/>
          <w:iCs/>
          <w:sz w:val="24"/>
          <w:szCs w:val="24"/>
        </w:rPr>
        <w:t>:</w:t>
      </w:r>
      <w:r w:rsidRPr="00F03976">
        <w:rPr>
          <w:rFonts w:ascii="Segoe UI" w:hAnsi="Segoe UI" w:cs="Segoe UI"/>
          <w:color w:val="FFFFFF"/>
          <w:shd w:val="clear" w:color="auto" w:fill="FFFFFF"/>
        </w:rPr>
        <w:t xml:space="preserve"> </w:t>
      </w:r>
      <w:r w:rsidRPr="00F03976">
        <w:rPr>
          <w:rFonts w:ascii="Times New Roman" w:hAnsi="Times New Roman" w:cs="Times New Roman"/>
          <w:i/>
          <w:iCs/>
          <w:sz w:val="24"/>
          <w:szCs w:val="24"/>
        </w:rPr>
        <w:t>An economic system that prescribes equal sharing of the different elements of production</w:t>
      </w:r>
      <w:r>
        <w:rPr>
          <w:rFonts w:ascii="Times New Roman" w:hAnsi="Times New Roman" w:cs="Times New Roman"/>
          <w:i/>
          <w:iCs/>
          <w:sz w:val="24"/>
          <w:szCs w:val="24"/>
        </w:rPr>
        <w:t xml:space="preserve">. 2015. </w:t>
      </w:r>
      <w:r w:rsidRPr="00F03976">
        <w:rPr>
          <w:rFonts w:ascii="Times New Roman" w:hAnsi="Times New Roman" w:cs="Times New Roman"/>
          <w:sz w:val="24"/>
          <w:szCs w:val="24"/>
        </w:rPr>
        <w:t>Retrieved January 28, 2021</w:t>
      </w:r>
      <w:r>
        <w:rPr>
          <w:rFonts w:ascii="Times New Roman" w:hAnsi="Times New Roman" w:cs="Times New Roman"/>
          <w:sz w:val="24"/>
          <w:szCs w:val="24"/>
        </w:rPr>
        <w:t xml:space="preserve">, from </w:t>
      </w:r>
      <w:r w:rsidRPr="00F03976">
        <w:rPr>
          <w:rFonts w:ascii="Times New Roman" w:hAnsi="Times New Roman" w:cs="Times New Roman"/>
          <w:sz w:val="24"/>
          <w:szCs w:val="24"/>
        </w:rPr>
        <w:t xml:space="preserve"> </w:t>
      </w:r>
      <w:hyperlink r:id="rId11" w:history="1">
        <w:r w:rsidRPr="005F5BD8">
          <w:rPr>
            <w:rStyle w:val="Hyperlink"/>
            <w:rFonts w:ascii="Times New Roman" w:hAnsi="Times New Roman" w:cs="Times New Roman"/>
            <w:sz w:val="24"/>
            <w:szCs w:val="24"/>
          </w:rPr>
          <w:t>https://corporatefinanceinstitute.com/resources/knowledge/economics/socialism/</w:t>
        </w:r>
      </w:hyperlink>
    </w:p>
    <w:p w14:paraId="3A240D64" w14:textId="63169F19" w:rsidR="00F03976" w:rsidRDefault="00A11E57" w:rsidP="00F03976">
      <w:pPr>
        <w:spacing w:line="480" w:lineRule="auto"/>
        <w:ind w:left="720" w:hanging="720"/>
        <w:rPr>
          <w:rFonts w:ascii="Times New Roman" w:hAnsi="Times New Roman" w:cs="Times New Roman"/>
          <w:sz w:val="24"/>
          <w:szCs w:val="24"/>
        </w:rPr>
      </w:pPr>
      <w:r w:rsidRPr="00E85B33">
        <w:rPr>
          <w:rFonts w:ascii="Times New Roman" w:hAnsi="Times New Roman" w:cs="Times New Roman"/>
          <w:sz w:val="24"/>
          <w:szCs w:val="24"/>
        </w:rPr>
        <w:t>Marx, Karl, Friedrich Engels, and Samuel Moore. </w:t>
      </w:r>
      <w:r w:rsidRPr="00E85B33">
        <w:rPr>
          <w:rFonts w:ascii="Times New Roman" w:hAnsi="Times New Roman" w:cs="Times New Roman"/>
          <w:i/>
          <w:iCs/>
          <w:sz w:val="24"/>
          <w:szCs w:val="24"/>
        </w:rPr>
        <w:t>Manifesto of the communist party</w:t>
      </w:r>
      <w:r w:rsidRPr="00E85B33">
        <w:rPr>
          <w:rFonts w:ascii="Times New Roman" w:hAnsi="Times New Roman" w:cs="Times New Roman"/>
          <w:sz w:val="24"/>
          <w:szCs w:val="24"/>
        </w:rPr>
        <w:t>. Peking: Foreign Languages Press, 1972</w:t>
      </w:r>
      <w:r>
        <w:rPr>
          <w:rFonts w:ascii="Times New Roman" w:hAnsi="Times New Roman" w:cs="Times New Roman"/>
          <w:sz w:val="24"/>
          <w:szCs w:val="24"/>
        </w:rPr>
        <w:t>: 469-500</w:t>
      </w:r>
    </w:p>
    <w:p w14:paraId="14229A56" w14:textId="56F5DF13" w:rsidR="00F03976" w:rsidRDefault="00A11E57" w:rsidP="00F03976">
      <w:pPr>
        <w:spacing w:line="480" w:lineRule="auto"/>
        <w:ind w:left="720" w:hanging="720"/>
        <w:rPr>
          <w:rFonts w:ascii="Times New Roman" w:hAnsi="Times New Roman" w:cs="Times New Roman"/>
          <w:sz w:val="24"/>
          <w:szCs w:val="24"/>
        </w:rPr>
      </w:pPr>
      <w:bookmarkStart w:id="2" w:name="_Hlk62705602"/>
      <w:r w:rsidRPr="00E85B33">
        <w:rPr>
          <w:rFonts w:ascii="Times New Roman" w:hAnsi="Times New Roman" w:cs="Times New Roman"/>
          <w:sz w:val="24"/>
          <w:szCs w:val="24"/>
        </w:rPr>
        <w:t>Pitts, Frederick Harry</w:t>
      </w:r>
      <w:bookmarkEnd w:id="2"/>
      <w:r w:rsidRPr="00E85B33">
        <w:rPr>
          <w:rFonts w:ascii="Times New Roman" w:hAnsi="Times New Roman" w:cs="Times New Roman"/>
          <w:sz w:val="24"/>
          <w:szCs w:val="24"/>
        </w:rPr>
        <w:t>. </w:t>
      </w:r>
      <w:r w:rsidRPr="00E85B33">
        <w:rPr>
          <w:rFonts w:ascii="Times New Roman" w:hAnsi="Times New Roman" w:cs="Times New Roman"/>
          <w:i/>
          <w:iCs/>
          <w:sz w:val="24"/>
          <w:szCs w:val="24"/>
        </w:rPr>
        <w:t>Critiquing capitalism today: New ways to read Marx</w:t>
      </w:r>
      <w:r w:rsidRPr="00E85B33">
        <w:rPr>
          <w:rFonts w:ascii="Times New Roman" w:hAnsi="Times New Roman" w:cs="Times New Roman"/>
          <w:sz w:val="24"/>
          <w:szCs w:val="24"/>
        </w:rPr>
        <w:t>. Springer, 2017</w:t>
      </w:r>
      <w:r w:rsidR="0061481C">
        <w:rPr>
          <w:rFonts w:ascii="Times New Roman" w:hAnsi="Times New Roman" w:cs="Times New Roman"/>
          <w:sz w:val="24"/>
          <w:szCs w:val="24"/>
        </w:rPr>
        <w:t>: 150-189</w:t>
      </w:r>
    </w:p>
    <w:p w14:paraId="5430438F" w14:textId="77777777" w:rsidR="00F03976" w:rsidRDefault="00F03976" w:rsidP="00E85B33">
      <w:pPr>
        <w:spacing w:line="480" w:lineRule="auto"/>
        <w:rPr>
          <w:rFonts w:ascii="Times New Roman" w:hAnsi="Times New Roman" w:cs="Times New Roman"/>
          <w:sz w:val="24"/>
          <w:szCs w:val="24"/>
        </w:rPr>
      </w:pPr>
    </w:p>
    <w:p w14:paraId="7072ADBB" w14:textId="466F7802" w:rsidR="0008199B" w:rsidRDefault="00A11E57" w:rsidP="0090163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19BDB6B0" w14:textId="77777777" w:rsidR="00833B06" w:rsidRDefault="00833B06" w:rsidP="00901630">
      <w:pPr>
        <w:spacing w:line="480" w:lineRule="auto"/>
        <w:ind w:firstLine="720"/>
        <w:rPr>
          <w:rFonts w:ascii="Times New Roman" w:hAnsi="Times New Roman" w:cs="Times New Roman"/>
          <w:sz w:val="24"/>
          <w:szCs w:val="24"/>
        </w:rPr>
      </w:pPr>
    </w:p>
    <w:p w14:paraId="4EC2104C" w14:textId="77777777" w:rsidR="00593370" w:rsidRDefault="00593370" w:rsidP="00901630">
      <w:pPr>
        <w:spacing w:line="480" w:lineRule="auto"/>
        <w:ind w:firstLine="720"/>
        <w:rPr>
          <w:rFonts w:ascii="Times New Roman" w:hAnsi="Times New Roman" w:cs="Times New Roman"/>
          <w:sz w:val="24"/>
          <w:szCs w:val="24"/>
        </w:rPr>
      </w:pPr>
    </w:p>
    <w:p w14:paraId="4289D034" w14:textId="77777777" w:rsidR="00E7126C" w:rsidRPr="00901630" w:rsidRDefault="00E7126C" w:rsidP="00901630">
      <w:pPr>
        <w:spacing w:line="480" w:lineRule="auto"/>
        <w:ind w:firstLine="720"/>
        <w:rPr>
          <w:rFonts w:ascii="Times New Roman" w:hAnsi="Times New Roman" w:cs="Times New Roman"/>
          <w:sz w:val="24"/>
          <w:szCs w:val="24"/>
        </w:rPr>
      </w:pPr>
    </w:p>
    <w:sectPr w:rsidR="00E7126C" w:rsidRPr="0090163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81E8D" w14:textId="77777777" w:rsidR="00D416D0" w:rsidRDefault="00D416D0" w:rsidP="005C11C6">
      <w:pPr>
        <w:spacing w:after="0" w:line="240" w:lineRule="auto"/>
      </w:pPr>
      <w:r>
        <w:separator/>
      </w:r>
    </w:p>
  </w:endnote>
  <w:endnote w:type="continuationSeparator" w:id="0">
    <w:p w14:paraId="3268BA44" w14:textId="77777777" w:rsidR="00D416D0" w:rsidRDefault="00D416D0" w:rsidP="005C1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BDC43" w14:textId="77777777" w:rsidR="00D416D0" w:rsidRDefault="00D416D0" w:rsidP="005C11C6">
      <w:pPr>
        <w:spacing w:after="0" w:line="240" w:lineRule="auto"/>
      </w:pPr>
      <w:r>
        <w:separator/>
      </w:r>
    </w:p>
  </w:footnote>
  <w:footnote w:type="continuationSeparator" w:id="0">
    <w:p w14:paraId="03881AE0" w14:textId="77777777" w:rsidR="00D416D0" w:rsidRDefault="00D416D0" w:rsidP="005C1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30955" w14:textId="35B759C4" w:rsidR="005C11C6" w:rsidRPr="00B97E26" w:rsidRDefault="005C11C6">
    <w:pPr>
      <w:pStyle w:val="Header"/>
      <w:jc w:val="right"/>
      <w:rPr>
        <w:rFonts w:ascii="Times New Roman" w:hAnsi="Times New Roman" w:cs="Times New Roman"/>
        <w:sz w:val="24"/>
        <w:szCs w:val="24"/>
      </w:rPr>
    </w:pPr>
    <w:r w:rsidRPr="00B97E26">
      <w:rPr>
        <w:rFonts w:ascii="Times New Roman" w:hAnsi="Times New Roman" w:cs="Times New Roman"/>
        <w:sz w:val="24"/>
        <w:szCs w:val="24"/>
      </w:rPr>
      <w:t>Surname</w:t>
    </w:r>
    <w:sdt>
      <w:sdtPr>
        <w:rPr>
          <w:rFonts w:ascii="Times New Roman" w:hAnsi="Times New Roman" w:cs="Times New Roman"/>
          <w:sz w:val="24"/>
          <w:szCs w:val="24"/>
        </w:rPr>
        <w:id w:val="-1160464322"/>
        <w:docPartObj>
          <w:docPartGallery w:val="Page Numbers (Top of Page)"/>
          <w:docPartUnique/>
        </w:docPartObj>
      </w:sdtPr>
      <w:sdtEndPr>
        <w:rPr>
          <w:noProof/>
        </w:rPr>
      </w:sdtEndPr>
      <w:sdtContent>
        <w:r w:rsidR="00A16198">
          <w:rPr>
            <w:rFonts w:ascii="Times New Roman" w:hAnsi="Times New Roman" w:cs="Times New Roman"/>
            <w:sz w:val="24"/>
            <w:szCs w:val="24"/>
          </w:rPr>
          <w:t xml:space="preserve"> </w:t>
        </w:r>
        <w:r w:rsidRPr="00B97E26">
          <w:rPr>
            <w:rFonts w:ascii="Times New Roman" w:hAnsi="Times New Roman" w:cs="Times New Roman"/>
            <w:sz w:val="24"/>
            <w:szCs w:val="24"/>
          </w:rPr>
          <w:fldChar w:fldCharType="begin"/>
        </w:r>
        <w:r w:rsidRPr="00B97E26">
          <w:rPr>
            <w:rFonts w:ascii="Times New Roman" w:hAnsi="Times New Roman" w:cs="Times New Roman"/>
            <w:sz w:val="24"/>
            <w:szCs w:val="24"/>
          </w:rPr>
          <w:instrText xml:space="preserve"> PAGE   \* MERGEFORMAT </w:instrText>
        </w:r>
        <w:r w:rsidRPr="00B97E26">
          <w:rPr>
            <w:rFonts w:ascii="Times New Roman" w:hAnsi="Times New Roman" w:cs="Times New Roman"/>
            <w:sz w:val="24"/>
            <w:szCs w:val="24"/>
          </w:rPr>
          <w:fldChar w:fldCharType="separate"/>
        </w:r>
        <w:r w:rsidR="008469AE">
          <w:rPr>
            <w:rFonts w:ascii="Times New Roman" w:hAnsi="Times New Roman" w:cs="Times New Roman"/>
            <w:noProof/>
            <w:sz w:val="24"/>
            <w:szCs w:val="24"/>
          </w:rPr>
          <w:t>10</w:t>
        </w:r>
        <w:r w:rsidRPr="00B97E26">
          <w:rPr>
            <w:rFonts w:ascii="Times New Roman" w:hAnsi="Times New Roman" w:cs="Times New Roman"/>
            <w:noProof/>
            <w:sz w:val="24"/>
            <w:szCs w:val="24"/>
          </w:rPr>
          <w:fldChar w:fldCharType="end"/>
        </w:r>
      </w:sdtContent>
    </w:sdt>
  </w:p>
  <w:p w14:paraId="026A41A2" w14:textId="77777777" w:rsidR="005C11C6" w:rsidRDefault="005C1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729F"/>
    <w:multiLevelType w:val="hybridMultilevel"/>
    <w:tmpl w:val="F5E87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D20115"/>
    <w:multiLevelType w:val="hybridMultilevel"/>
    <w:tmpl w:val="43207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630"/>
    <w:rsid w:val="0007627D"/>
    <w:rsid w:val="0008199B"/>
    <w:rsid w:val="00173393"/>
    <w:rsid w:val="001A07AE"/>
    <w:rsid w:val="00270209"/>
    <w:rsid w:val="00291D20"/>
    <w:rsid w:val="002A4D8A"/>
    <w:rsid w:val="002A76B0"/>
    <w:rsid w:val="002B6B25"/>
    <w:rsid w:val="002F737A"/>
    <w:rsid w:val="00332540"/>
    <w:rsid w:val="00376B76"/>
    <w:rsid w:val="003C4EBD"/>
    <w:rsid w:val="0044040E"/>
    <w:rsid w:val="004545AC"/>
    <w:rsid w:val="004A3193"/>
    <w:rsid w:val="004F0DB3"/>
    <w:rsid w:val="00502093"/>
    <w:rsid w:val="00504AFF"/>
    <w:rsid w:val="005747FC"/>
    <w:rsid w:val="00593370"/>
    <w:rsid w:val="005934E5"/>
    <w:rsid w:val="005B2F4B"/>
    <w:rsid w:val="005C11C6"/>
    <w:rsid w:val="005F5BD8"/>
    <w:rsid w:val="0061481C"/>
    <w:rsid w:val="006832F3"/>
    <w:rsid w:val="006C486F"/>
    <w:rsid w:val="006D2C08"/>
    <w:rsid w:val="006F3A84"/>
    <w:rsid w:val="0079710F"/>
    <w:rsid w:val="007A53E2"/>
    <w:rsid w:val="007B5E42"/>
    <w:rsid w:val="00833B06"/>
    <w:rsid w:val="008469AE"/>
    <w:rsid w:val="00871825"/>
    <w:rsid w:val="00897073"/>
    <w:rsid w:val="00901630"/>
    <w:rsid w:val="009E4844"/>
    <w:rsid w:val="00A06583"/>
    <w:rsid w:val="00A11E57"/>
    <w:rsid w:val="00A16198"/>
    <w:rsid w:val="00A31C11"/>
    <w:rsid w:val="00A71D55"/>
    <w:rsid w:val="00AF54D9"/>
    <w:rsid w:val="00B17E4D"/>
    <w:rsid w:val="00B97E26"/>
    <w:rsid w:val="00BA4EEA"/>
    <w:rsid w:val="00BE1370"/>
    <w:rsid w:val="00BF5B0B"/>
    <w:rsid w:val="00C463A6"/>
    <w:rsid w:val="00CE2753"/>
    <w:rsid w:val="00CE5F28"/>
    <w:rsid w:val="00CF377C"/>
    <w:rsid w:val="00D416D0"/>
    <w:rsid w:val="00D64DAA"/>
    <w:rsid w:val="00DE37BC"/>
    <w:rsid w:val="00E313A4"/>
    <w:rsid w:val="00E7126C"/>
    <w:rsid w:val="00E85B33"/>
    <w:rsid w:val="00F03976"/>
    <w:rsid w:val="00F05B9C"/>
    <w:rsid w:val="00FA4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1F106"/>
  <w15:chartTrackingRefBased/>
  <w15:docId w15:val="{360BBB28-BF68-4A23-B532-FC4A01E7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3976"/>
    <w:rPr>
      <w:color w:val="0563C1" w:themeColor="hyperlink"/>
      <w:u w:val="single"/>
    </w:rPr>
  </w:style>
  <w:style w:type="character" w:customStyle="1" w:styleId="UnresolvedMention1">
    <w:name w:val="Unresolved Mention1"/>
    <w:basedOn w:val="DefaultParagraphFont"/>
    <w:uiPriority w:val="99"/>
    <w:semiHidden/>
    <w:unhideWhenUsed/>
    <w:rsid w:val="00F03976"/>
    <w:rPr>
      <w:color w:val="605E5C"/>
      <w:shd w:val="clear" w:color="auto" w:fill="E1DFDD"/>
    </w:rPr>
  </w:style>
  <w:style w:type="paragraph" w:styleId="Header">
    <w:name w:val="header"/>
    <w:basedOn w:val="Normal"/>
    <w:link w:val="HeaderChar"/>
    <w:uiPriority w:val="99"/>
    <w:unhideWhenUsed/>
    <w:rsid w:val="005C1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1C6"/>
  </w:style>
  <w:style w:type="paragraph" w:styleId="Footer">
    <w:name w:val="footer"/>
    <w:basedOn w:val="Normal"/>
    <w:link w:val="FooterChar"/>
    <w:uiPriority w:val="99"/>
    <w:unhideWhenUsed/>
    <w:rsid w:val="005C1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1C6"/>
  </w:style>
  <w:style w:type="character" w:styleId="FollowedHyperlink">
    <w:name w:val="FollowedHyperlink"/>
    <w:basedOn w:val="DefaultParagraphFont"/>
    <w:uiPriority w:val="99"/>
    <w:semiHidden/>
    <w:unhideWhenUsed/>
    <w:rsid w:val="008469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treaty-of-paris-1898-469252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u6fNzo6tThY"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rporatefinanceinstitute.com/resources/knowledge/economics/socialism/" TargetMode="External"/><Relationship Id="rId5" Type="http://schemas.openxmlformats.org/officeDocument/2006/relationships/footnotes" Target="footnotes.xml"/><Relationship Id="rId10" Type="http://schemas.openxmlformats.org/officeDocument/2006/relationships/hyperlink" Target="https://www.youtube.com/watch?v=UmKSPyTptis&amp;feature=youtu.be" TargetMode="External"/><Relationship Id="rId4" Type="http://schemas.openxmlformats.org/officeDocument/2006/relationships/webSettings" Target="webSettings.xml"/><Relationship Id="rId9" Type="http://schemas.openxmlformats.org/officeDocument/2006/relationships/hyperlink" Target="http://fcit.usf.edu/florida/lessons/s-a_war/s-a_war1.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933</TotalTime>
  <Pages>10</Pages>
  <Words>1989</Words>
  <Characters>11339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29</cp:revision>
  <dcterms:created xsi:type="dcterms:W3CDTF">2021-01-27T23:33:00Z</dcterms:created>
  <dcterms:modified xsi:type="dcterms:W3CDTF">2021-01-29T13:44:00Z</dcterms:modified>
</cp:coreProperties>
</file>